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F4" w:rsidRDefault="00641DF4" w:rsidP="00641DF4">
      <w:pPr>
        <w:pStyle w:val="Style1"/>
        <w:widowControl/>
        <w:spacing w:before="48"/>
        <w:ind w:left="1968"/>
        <w:rPr>
          <w:rStyle w:val="FontStyle11"/>
        </w:rPr>
      </w:pPr>
      <w:r>
        <w:rPr>
          <w:rStyle w:val="FontStyle11"/>
        </w:rPr>
        <w:t xml:space="preserve">РАБОЧАЯ ПРОГРАММА </w:t>
      </w:r>
    </w:p>
    <w:p w:rsidR="00641DF4" w:rsidRDefault="00641DF4" w:rsidP="00641DF4">
      <w:pPr>
        <w:pStyle w:val="Style1"/>
        <w:widowControl/>
        <w:spacing w:before="48"/>
        <w:ind w:firstLine="17"/>
        <w:jc w:val="center"/>
        <w:rPr>
          <w:rStyle w:val="FontStyle11"/>
        </w:rPr>
      </w:pPr>
      <w:r w:rsidRPr="00BC4726">
        <w:rPr>
          <w:rStyle w:val="FontStyle11"/>
          <w:sz w:val="22"/>
          <w:szCs w:val="22"/>
        </w:rPr>
        <w:t>по направлению</w:t>
      </w:r>
      <w:r>
        <w:rPr>
          <w:rStyle w:val="FontStyle11"/>
        </w:rPr>
        <w:t xml:space="preserve"> «ТЕХНОЛОГИЯ. ОБСЛУЖИВАЮЩИЙ ТРУД»</w:t>
      </w:r>
    </w:p>
    <w:p w:rsidR="00641DF4" w:rsidRDefault="00641DF4" w:rsidP="00641DF4">
      <w:pPr>
        <w:pStyle w:val="Style2"/>
        <w:widowControl/>
        <w:spacing w:before="86" w:line="259" w:lineRule="exact"/>
        <w:ind w:left="3677"/>
        <w:rPr>
          <w:rStyle w:val="FontStyle11"/>
        </w:rPr>
      </w:pPr>
      <w:r>
        <w:rPr>
          <w:rStyle w:val="FontStyle11"/>
        </w:rPr>
        <w:t>ПОЯСНИТЕЛЬНАЯ ЗАПИСКА</w:t>
      </w:r>
    </w:p>
    <w:p w:rsidR="00641DF4" w:rsidRPr="00BD765F" w:rsidRDefault="00641DF4" w:rsidP="00641DF4">
      <w:pPr>
        <w:pStyle w:val="Style3"/>
        <w:widowControl/>
        <w:jc w:val="both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Рабочая программа по направлению «Технология. Обслуживающий труд</w:t>
      </w:r>
      <w:proofErr w:type="gramStart"/>
      <w:r w:rsidRPr="00BD765F">
        <w:rPr>
          <w:rStyle w:val="FontStyle12"/>
          <w:sz w:val="22"/>
          <w:szCs w:val="22"/>
        </w:rPr>
        <w:t xml:space="preserve">.» </w:t>
      </w:r>
      <w:proofErr w:type="gramEnd"/>
      <w:r w:rsidRPr="00BD765F">
        <w:rPr>
          <w:rStyle w:val="FontStyle12"/>
          <w:sz w:val="22"/>
          <w:szCs w:val="22"/>
        </w:rPr>
        <w:t>составлена па осно</w:t>
      </w:r>
      <w:r w:rsidRPr="00BD765F">
        <w:rPr>
          <w:rStyle w:val="FontStyle12"/>
          <w:sz w:val="22"/>
          <w:szCs w:val="22"/>
        </w:rPr>
        <w:softHyphen/>
        <w:t>ве федерального компонента государственного стандарта основно</w:t>
      </w:r>
      <w:r>
        <w:rPr>
          <w:rStyle w:val="FontStyle12"/>
          <w:sz w:val="22"/>
          <w:szCs w:val="22"/>
        </w:rPr>
        <w:t>го</w:t>
      </w:r>
      <w:r w:rsidRPr="00BD765F">
        <w:rPr>
          <w:rStyle w:val="FontStyle12"/>
          <w:sz w:val="22"/>
          <w:szCs w:val="22"/>
        </w:rPr>
        <w:t xml:space="preserve"> общего образования и примерной программы основного общего образования.</w:t>
      </w:r>
    </w:p>
    <w:p w:rsidR="00641DF4" w:rsidRPr="00BD765F" w:rsidRDefault="00641DF4" w:rsidP="00641DF4">
      <w:pPr>
        <w:pStyle w:val="Style4"/>
        <w:widowControl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Рабочая программа включает три раздела: пояснительную записку; основное содержание рас</w:t>
      </w:r>
      <w:r w:rsidRPr="00BD765F">
        <w:rPr>
          <w:rStyle w:val="FontStyle12"/>
          <w:sz w:val="22"/>
          <w:szCs w:val="22"/>
        </w:rPr>
        <w:softHyphen/>
        <w:t>пределением учебных часов по разделам курса и последовательность изучения тем и разделов; требо</w:t>
      </w:r>
      <w:r w:rsidRPr="00BD765F">
        <w:rPr>
          <w:rStyle w:val="FontStyle12"/>
          <w:sz w:val="22"/>
          <w:szCs w:val="22"/>
        </w:rPr>
        <w:softHyphen/>
        <w:t>вания к уровню подготовки выпускников.</w:t>
      </w:r>
    </w:p>
    <w:p w:rsidR="00641DF4" w:rsidRPr="00BD765F" w:rsidRDefault="00641DF4" w:rsidP="00641DF4">
      <w:pPr>
        <w:pStyle w:val="Style5"/>
        <w:widowControl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Программа составлена с учетом опыта трудовой и технологической деятельности, полученного учащимися при обучении в начальной школе.</w:t>
      </w:r>
    </w:p>
    <w:p w:rsidR="00641DF4" w:rsidRPr="00BD765F" w:rsidRDefault="00641DF4" w:rsidP="00641DF4">
      <w:pPr>
        <w:pStyle w:val="Style5"/>
        <w:widowControl/>
        <w:ind w:firstLine="557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Основным предназначением образовательной области «Технология» в системе общего образова</w:t>
      </w:r>
      <w:r w:rsidRPr="00BD765F">
        <w:rPr>
          <w:rStyle w:val="FontStyle12"/>
          <w:sz w:val="22"/>
          <w:szCs w:val="22"/>
        </w:rPr>
        <w:softHyphen/>
        <w:t>ния является формирование трудовой и технологической культуры школьника, системы технологиче</w:t>
      </w:r>
      <w:r w:rsidRPr="00BD765F">
        <w:rPr>
          <w:rStyle w:val="FontStyle12"/>
          <w:sz w:val="22"/>
          <w:szCs w:val="22"/>
        </w:rPr>
        <w:softHyphen/>
        <w:t>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</w:t>
      </w:r>
      <w:r w:rsidRPr="00BD765F">
        <w:rPr>
          <w:rStyle w:val="FontStyle12"/>
          <w:sz w:val="22"/>
          <w:szCs w:val="22"/>
        </w:rPr>
        <w:softHyphen/>
        <w:t>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8-ой класс данной ступени обучения.</w:t>
      </w:r>
    </w:p>
    <w:p w:rsidR="00641DF4" w:rsidRPr="00BD765F" w:rsidRDefault="00641DF4" w:rsidP="00641DF4">
      <w:pPr>
        <w:pStyle w:val="Style4"/>
        <w:widowControl/>
        <w:ind w:firstLine="547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Обучение школьников технологии строится на основе освоения конкретных процессов преобразо</w:t>
      </w:r>
      <w:r w:rsidRPr="00BD765F">
        <w:rPr>
          <w:rStyle w:val="FontStyle12"/>
          <w:sz w:val="22"/>
          <w:szCs w:val="22"/>
        </w:rPr>
        <w:softHyphen/>
        <w:t>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образовательного учреждения, местных социально-экономических условий обязательный минимум содержания основных образовательных про</w:t>
      </w:r>
      <w:r w:rsidRPr="00BD765F">
        <w:rPr>
          <w:rStyle w:val="FontStyle12"/>
          <w:sz w:val="22"/>
          <w:szCs w:val="22"/>
        </w:rPr>
        <w:softHyphen/>
        <w:t>грамм изучается в рамках направлений: «Технология. Обслуживающий труд».</w:t>
      </w:r>
    </w:p>
    <w:p w:rsidR="00641DF4" w:rsidRPr="00BD765F" w:rsidRDefault="00641DF4" w:rsidP="00641DF4">
      <w:pPr>
        <w:pStyle w:val="Style5"/>
        <w:widowControl/>
        <w:ind w:firstLine="566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Независимо от изучаемых технологий, содержанием программы по направле</w:t>
      </w:r>
      <w:r>
        <w:rPr>
          <w:rStyle w:val="FontStyle12"/>
          <w:sz w:val="22"/>
          <w:szCs w:val="22"/>
        </w:rPr>
        <w:t>нию «Технология. Обслуживающий т</w:t>
      </w:r>
      <w:r w:rsidRPr="00BD765F">
        <w:rPr>
          <w:rStyle w:val="FontStyle12"/>
          <w:sz w:val="22"/>
          <w:szCs w:val="22"/>
        </w:rPr>
        <w:t>руд» предусматривается изучение материала по следующим сквозным образователь</w:t>
      </w:r>
      <w:r w:rsidRPr="00BD765F">
        <w:rPr>
          <w:rStyle w:val="FontStyle12"/>
          <w:sz w:val="22"/>
          <w:szCs w:val="22"/>
        </w:rPr>
        <w:softHyphen/>
        <w:t>ным линиям: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культура и эстетика труда;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получение, обработка, хранение и использование информации;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основы черчения, графики, дизайна;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элементы домашней и прикладной экономики, предпринимательства: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знакомство с миром профессий, выбор жизненных, профессиональных планов учащимися;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влияние технологических процессов на окружающую среду и здоровье человека: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проектная деятельность;</w:t>
      </w:r>
    </w:p>
    <w:p w:rsidR="00641DF4" w:rsidRPr="00BD765F" w:rsidRDefault="00641DF4" w:rsidP="00641DF4">
      <w:pPr>
        <w:pStyle w:val="Style7"/>
        <w:widowControl/>
        <w:numPr>
          <w:ilvl w:val="0"/>
          <w:numId w:val="3"/>
        </w:numPr>
        <w:tabs>
          <w:tab w:val="left" w:pos="355"/>
        </w:tabs>
        <w:spacing w:before="10" w:line="259" w:lineRule="exact"/>
        <w:jc w:val="lef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история, перспективы и социальные последствия развития технологии и техники.</w:t>
      </w:r>
    </w:p>
    <w:p w:rsidR="00641DF4" w:rsidRPr="00BD765F" w:rsidRDefault="00641DF4" w:rsidP="00641DF4">
      <w:pPr>
        <w:pStyle w:val="Style5"/>
        <w:widowControl/>
        <w:ind w:firstLine="576"/>
        <w:rPr>
          <w:rStyle w:val="FontStyle12"/>
          <w:sz w:val="22"/>
          <w:szCs w:val="22"/>
        </w:rPr>
      </w:pPr>
      <w:proofErr w:type="gramStart"/>
      <w:r w:rsidRPr="00BD765F">
        <w:rPr>
          <w:rStyle w:val="FontStyle12"/>
          <w:sz w:val="22"/>
          <w:szCs w:val="22"/>
        </w:rPr>
        <w:t>Базовыми</w:t>
      </w:r>
      <w:proofErr w:type="gramEnd"/>
      <w:r w:rsidRPr="00BD765F">
        <w:rPr>
          <w:rStyle w:val="FontStyle12"/>
          <w:sz w:val="22"/>
          <w:szCs w:val="22"/>
        </w:rPr>
        <w:t xml:space="preserve"> для программы по направлению «Технология. Обслуживающий труд» являются разде</w:t>
      </w:r>
      <w:r w:rsidRPr="00BD765F">
        <w:rPr>
          <w:rStyle w:val="FontStyle12"/>
          <w:sz w:val="22"/>
          <w:szCs w:val="22"/>
        </w:rPr>
        <w:softHyphen/>
        <w:t>лы «Кулинария», «Создание изделий из текстильных и поделочных материалов». Программа обязатель</w:t>
      </w:r>
      <w:r w:rsidRPr="00BD765F">
        <w:rPr>
          <w:rStyle w:val="FontStyle12"/>
          <w:sz w:val="22"/>
          <w:szCs w:val="22"/>
        </w:rPr>
        <w:softHyphen/>
        <w:t>но включают в себя также разделы «Электротехнические работы», «Технологии ведения дома», «Черче</w:t>
      </w:r>
      <w:r w:rsidRPr="00BD765F">
        <w:rPr>
          <w:rStyle w:val="FontStyle12"/>
          <w:sz w:val="22"/>
          <w:szCs w:val="22"/>
        </w:rPr>
        <w:softHyphen/>
        <w:t>ние и графика», «Современное производство и профессиональное образование».</w:t>
      </w:r>
    </w:p>
    <w:p w:rsidR="00641DF4" w:rsidRPr="00BD765F" w:rsidRDefault="00641DF4" w:rsidP="00641DF4">
      <w:pPr>
        <w:pStyle w:val="Style5"/>
        <w:widowControl/>
        <w:ind w:firstLine="576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Исходя из необходимости учета потребностей личности школьника, его семьи и общества, дости</w:t>
      </w:r>
      <w:r w:rsidRPr="00BD765F">
        <w:rPr>
          <w:rStyle w:val="FontStyle12"/>
          <w:sz w:val="22"/>
          <w:szCs w:val="22"/>
        </w:rPr>
        <w:softHyphen/>
        <w:t>жений педагогической науки, конкретный учебный материал для включения в программу должен отби</w:t>
      </w:r>
      <w:r w:rsidRPr="00BD765F">
        <w:rPr>
          <w:rStyle w:val="FontStyle12"/>
          <w:sz w:val="22"/>
          <w:szCs w:val="22"/>
        </w:rPr>
        <w:softHyphen/>
        <w:t>раться с учетом следующих положений:</w:t>
      </w:r>
    </w:p>
    <w:p w:rsidR="00641DF4" w:rsidRPr="00BD765F" w:rsidRDefault="00641DF4" w:rsidP="00641DF4">
      <w:pPr>
        <w:pStyle w:val="Style7"/>
        <w:widowControl/>
        <w:numPr>
          <w:ilvl w:val="0"/>
          <w:numId w:val="4"/>
        </w:numPr>
        <w:tabs>
          <w:tab w:val="left" w:pos="134"/>
        </w:tabs>
        <w:spacing w:line="259" w:lineRule="exac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</w:t>
      </w:r>
    </w:p>
    <w:p w:rsidR="00641DF4" w:rsidRPr="00BD765F" w:rsidRDefault="00641DF4" w:rsidP="00641DF4">
      <w:pPr>
        <w:pStyle w:val="Style7"/>
        <w:widowControl/>
        <w:numPr>
          <w:ilvl w:val="0"/>
          <w:numId w:val="4"/>
        </w:numPr>
        <w:tabs>
          <w:tab w:val="left" w:pos="134"/>
        </w:tabs>
        <w:spacing w:line="259" w:lineRule="exac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возможность освоения содержания на основе включения учащихся в разнообразные виды технологи</w:t>
      </w:r>
      <w:r w:rsidRPr="00BD765F">
        <w:rPr>
          <w:rStyle w:val="FontStyle12"/>
          <w:sz w:val="22"/>
          <w:szCs w:val="22"/>
        </w:rPr>
        <w:softHyphen/>
        <w:t>ческой деятельности, имеющих практическую направленность;</w:t>
      </w:r>
    </w:p>
    <w:p w:rsidR="00641DF4" w:rsidRPr="00BD765F" w:rsidRDefault="00641DF4" w:rsidP="00641DF4">
      <w:pPr>
        <w:pStyle w:val="Style7"/>
        <w:widowControl/>
        <w:numPr>
          <w:ilvl w:val="0"/>
          <w:numId w:val="4"/>
        </w:numPr>
        <w:tabs>
          <w:tab w:val="left" w:pos="134"/>
        </w:tabs>
        <w:spacing w:line="259" w:lineRule="exac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выбор объектов созидательной и преобразовательной деятельности па основе изучения общественных, групповых или индивидуальных потребностей;</w:t>
      </w:r>
    </w:p>
    <w:p w:rsidR="00641DF4" w:rsidRPr="00BD765F" w:rsidRDefault="00641DF4" w:rsidP="00641DF4">
      <w:pPr>
        <w:pStyle w:val="Style7"/>
        <w:widowControl/>
        <w:numPr>
          <w:ilvl w:val="0"/>
          <w:numId w:val="4"/>
        </w:numPr>
        <w:tabs>
          <w:tab w:val="left" w:pos="134"/>
        </w:tabs>
        <w:spacing w:line="259" w:lineRule="exac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lastRenderedPageBreak/>
        <w:t xml:space="preserve">возможность реализации </w:t>
      </w:r>
      <w:proofErr w:type="spellStart"/>
      <w:r w:rsidRPr="00BD765F">
        <w:rPr>
          <w:rStyle w:val="FontStyle12"/>
          <w:sz w:val="22"/>
          <w:szCs w:val="22"/>
        </w:rPr>
        <w:t>общетрудовой</w:t>
      </w:r>
      <w:proofErr w:type="spellEnd"/>
      <w:r w:rsidRPr="00BD765F">
        <w:rPr>
          <w:rStyle w:val="FontStyle12"/>
          <w:sz w:val="22"/>
          <w:szCs w:val="22"/>
        </w:rPr>
        <w:t>, политехнической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641DF4" w:rsidRPr="00BD765F" w:rsidRDefault="00641DF4" w:rsidP="00641DF4">
      <w:pPr>
        <w:pStyle w:val="Style7"/>
        <w:widowControl/>
        <w:numPr>
          <w:ilvl w:val="0"/>
          <w:numId w:val="4"/>
        </w:numPr>
        <w:tabs>
          <w:tab w:val="left" w:pos="134"/>
        </w:tabs>
        <w:spacing w:line="259" w:lineRule="exact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 xml:space="preserve">возможность познавательного, интеллектуального, </w:t>
      </w:r>
      <w:proofErr w:type="gramStart"/>
      <w:r w:rsidRPr="00BD765F">
        <w:rPr>
          <w:rStyle w:val="FontStyle12"/>
          <w:sz w:val="22"/>
          <w:szCs w:val="22"/>
        </w:rPr>
        <w:t>творческою</w:t>
      </w:r>
      <w:proofErr w:type="gramEnd"/>
      <w:r w:rsidRPr="00BD765F">
        <w:rPr>
          <w:rStyle w:val="FontStyle12"/>
          <w:sz w:val="22"/>
          <w:szCs w:val="22"/>
        </w:rPr>
        <w:t>, духовно-нравственного, эстетического и физического развития учащихся.</w:t>
      </w:r>
    </w:p>
    <w:p w:rsidR="00641DF4" w:rsidRPr="00BD765F" w:rsidRDefault="00641DF4" w:rsidP="00641DF4">
      <w:pPr>
        <w:pStyle w:val="Style5"/>
        <w:widowControl/>
        <w:ind w:firstLine="576"/>
        <w:rPr>
          <w:rStyle w:val="FontStyle12"/>
          <w:sz w:val="22"/>
          <w:szCs w:val="22"/>
        </w:rPr>
      </w:pPr>
      <w:r w:rsidRPr="00BD765F">
        <w:rPr>
          <w:rStyle w:val="FontStyle12"/>
          <w:sz w:val="22"/>
          <w:szCs w:val="22"/>
        </w:rPr>
        <w:t>Каждый раздел программы включает в себя основные теоретические сведения, практические ра</w:t>
      </w:r>
      <w:r w:rsidRPr="00BD765F">
        <w:rPr>
          <w:rStyle w:val="FontStyle12"/>
          <w:sz w:val="22"/>
          <w:szCs w:val="22"/>
        </w:rPr>
        <w:softHyphen/>
        <w:t>боты и рекомендуемые объекты труда (в обобщенном виде). При этом предполагается, что изучение ма</w:t>
      </w:r>
      <w:r w:rsidRPr="00BD765F">
        <w:rPr>
          <w:rStyle w:val="FontStyle12"/>
          <w:sz w:val="22"/>
          <w:szCs w:val="22"/>
        </w:rPr>
        <w:softHyphen/>
        <w:t>териала программы, связанного с практическими работами, должно предваряться необходимым мини</w:t>
      </w:r>
      <w:r w:rsidRPr="00BD765F">
        <w:rPr>
          <w:rStyle w:val="FontStyle12"/>
          <w:sz w:val="22"/>
          <w:szCs w:val="22"/>
        </w:rPr>
        <w:softHyphen/>
        <w:t>мумом теоретических сведений.</w:t>
      </w:r>
    </w:p>
    <w:p w:rsidR="00641DF4" w:rsidRPr="00C101DB" w:rsidRDefault="00641DF4" w:rsidP="00641DF4">
      <w:pPr>
        <w:pStyle w:val="Style1"/>
        <w:widowControl/>
        <w:spacing w:before="48" w:line="259" w:lineRule="exact"/>
        <w:ind w:firstLine="547"/>
        <w:jc w:val="both"/>
        <w:rPr>
          <w:rStyle w:val="FontStyle11"/>
          <w:b w:val="0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Основно</w:t>
      </w:r>
      <w:r>
        <w:rPr>
          <w:rStyle w:val="FontStyle12"/>
          <w:b/>
          <w:sz w:val="22"/>
          <w:szCs w:val="22"/>
        </w:rPr>
        <w:t>й формой обучения является учебн</w:t>
      </w:r>
      <w:r w:rsidRPr="00C101DB">
        <w:rPr>
          <w:rStyle w:val="FontStyle12"/>
          <w:b/>
          <w:sz w:val="22"/>
          <w:szCs w:val="22"/>
        </w:rPr>
        <w:t>о-практическая деятельность учащихся</w:t>
      </w:r>
      <w:r w:rsidRPr="00F65643">
        <w:rPr>
          <w:rStyle w:val="FontStyle12"/>
          <w:sz w:val="22"/>
          <w:szCs w:val="22"/>
        </w:rPr>
        <w:t xml:space="preserve">. </w:t>
      </w:r>
      <w:r w:rsidRPr="00C101DB">
        <w:rPr>
          <w:rStyle w:val="FontStyle11"/>
          <w:b w:val="0"/>
          <w:sz w:val="22"/>
          <w:szCs w:val="22"/>
        </w:rPr>
        <w:t>Приори</w:t>
      </w:r>
      <w:r w:rsidRPr="00C101DB">
        <w:rPr>
          <w:rStyle w:val="FontStyle11"/>
          <w:b w:val="0"/>
          <w:sz w:val="22"/>
          <w:szCs w:val="22"/>
        </w:rPr>
        <w:softHyphen/>
        <w:t>тетными методами являются упражнения, лабораторно-практические, учебно-практические работы. 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Вместе с тем, методиче</w:t>
      </w:r>
      <w:r w:rsidRPr="00C101DB">
        <w:rPr>
          <w:rStyle w:val="FontStyle11"/>
          <w:b w:val="0"/>
          <w:sz w:val="22"/>
          <w:szCs w:val="22"/>
        </w:rPr>
        <w:softHyphen/>
        <w:t>ски возможно построение годового учебного плана занятий с введением творческой, проектной дея</w:t>
      </w:r>
      <w:r w:rsidRPr="00C101DB">
        <w:rPr>
          <w:rStyle w:val="FontStyle11"/>
          <w:b w:val="0"/>
          <w:sz w:val="22"/>
          <w:szCs w:val="22"/>
        </w:rPr>
        <w:softHyphen/>
        <w:t>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</w:t>
      </w:r>
      <w:r w:rsidRPr="00C101DB">
        <w:rPr>
          <w:rStyle w:val="FontStyle11"/>
          <w:b w:val="0"/>
          <w:sz w:val="22"/>
          <w:szCs w:val="22"/>
        </w:rPr>
        <w:softHyphen/>
        <w:t>чении того изделия, которое они выдвигают в качестве творческой идеи.</w:t>
      </w:r>
    </w:p>
    <w:p w:rsidR="00641DF4" w:rsidRPr="00C101DB" w:rsidRDefault="00641DF4" w:rsidP="00641DF4">
      <w:pPr>
        <w:pStyle w:val="Style1"/>
        <w:widowControl/>
        <w:spacing w:line="259" w:lineRule="exact"/>
        <w:ind w:firstLine="547"/>
        <w:jc w:val="both"/>
        <w:rPr>
          <w:rStyle w:val="FontStyle11"/>
          <w:b w:val="0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>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</w:t>
      </w:r>
      <w:r w:rsidRPr="00C101DB">
        <w:rPr>
          <w:rStyle w:val="FontStyle11"/>
          <w:b w:val="0"/>
          <w:sz w:val="22"/>
          <w:szCs w:val="22"/>
        </w:rPr>
        <w:softHyphen/>
        <w:t>полнение макетирования предваряется подбором 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 и эргоно</w:t>
      </w:r>
      <w:r w:rsidRPr="00C101DB">
        <w:rPr>
          <w:rStyle w:val="FontStyle11"/>
          <w:b w:val="0"/>
          <w:sz w:val="22"/>
          <w:szCs w:val="22"/>
        </w:rPr>
        <w:softHyphen/>
        <w:t>мическим требованиям. Учащиеся знакомятся с национальными традициями и особенностями культуры и быта народов России, экономическими требованиями: рациональным расходованием материалов, ути</w:t>
      </w:r>
      <w:r w:rsidRPr="00C101DB">
        <w:rPr>
          <w:rStyle w:val="FontStyle11"/>
          <w:b w:val="0"/>
          <w:sz w:val="22"/>
          <w:szCs w:val="22"/>
        </w:rPr>
        <w:softHyphen/>
        <w:t>лизацией отходов.</w:t>
      </w:r>
    </w:p>
    <w:p w:rsidR="00641DF4" w:rsidRPr="00C101DB" w:rsidRDefault="00641DF4" w:rsidP="00641DF4">
      <w:pPr>
        <w:pStyle w:val="Style1"/>
        <w:widowControl/>
        <w:spacing w:line="259" w:lineRule="exact"/>
        <w:ind w:firstLine="547"/>
        <w:jc w:val="both"/>
        <w:rPr>
          <w:rStyle w:val="FontStyle11"/>
          <w:b w:val="0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>Широкий набор видов деятельности и материалов для работы позволяет не только расширить по</w:t>
      </w:r>
      <w:r w:rsidRPr="00C101DB">
        <w:rPr>
          <w:rStyle w:val="FontStyle11"/>
          <w:b w:val="0"/>
          <w:sz w:val="22"/>
          <w:szCs w:val="22"/>
        </w:rPr>
        <w:softHyphen/>
        <w:t>литехнический кругозор учащихся, но позволяет каждому раскрыть свои индивидуальные способности, найти свой материал и свою технику, что, безусловно, окажет благотворное влияние на дальнейшее обучение, будет способствовать осознанному выбору профессии.</w:t>
      </w:r>
    </w:p>
    <w:p w:rsidR="00641DF4" w:rsidRPr="00C101DB" w:rsidRDefault="00641DF4" w:rsidP="00641DF4">
      <w:pPr>
        <w:pStyle w:val="Style1"/>
        <w:widowControl/>
        <w:spacing w:line="259" w:lineRule="exact"/>
        <w:ind w:firstLine="576"/>
        <w:jc w:val="both"/>
        <w:rPr>
          <w:rStyle w:val="FontStyle11"/>
          <w:b w:val="0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>По окончании курса технологии в основной школе учащиеся овладевают безопасными приемами труда с инструментами, машинами, электробытовыми приборами, специальными и общетехническими знаниями и умениями в области технологии обработки пищевых продуктов, текстильных материалов, изготовления и художественного оформления швейных изделий, ведения домашнего хозяйства, знако</w:t>
      </w:r>
      <w:r w:rsidRPr="00C101DB">
        <w:rPr>
          <w:rStyle w:val="FontStyle11"/>
          <w:b w:val="0"/>
          <w:sz w:val="22"/>
          <w:szCs w:val="22"/>
        </w:rPr>
        <w:softHyphen/>
        <w:t>мятся с основными профессиями пищевой и легкой промышленности. В процессе выполнения програм</w:t>
      </w:r>
      <w:r w:rsidRPr="00C101DB">
        <w:rPr>
          <w:rStyle w:val="FontStyle11"/>
          <w:b w:val="0"/>
          <w:sz w:val="22"/>
          <w:szCs w:val="22"/>
        </w:rPr>
        <w:softHyphen/>
        <w:t xml:space="preserve">мы «Технология» осуществляется развитие технического и художественного мышления, творческих способностей личности, формируются экологическое мировоззрение, навыки </w:t>
      </w:r>
      <w:proofErr w:type="gramStart"/>
      <w:r w:rsidRPr="00C101DB">
        <w:rPr>
          <w:rStyle w:val="FontStyle11"/>
          <w:b w:val="0"/>
          <w:sz w:val="22"/>
          <w:szCs w:val="22"/>
        </w:rPr>
        <w:t>бесконфликтною</w:t>
      </w:r>
      <w:proofErr w:type="gramEnd"/>
      <w:r w:rsidRPr="00C101DB">
        <w:rPr>
          <w:rStyle w:val="FontStyle11"/>
          <w:b w:val="0"/>
          <w:sz w:val="22"/>
          <w:szCs w:val="22"/>
        </w:rPr>
        <w:t xml:space="preserve"> делово</w:t>
      </w:r>
      <w:r w:rsidRPr="00C101DB">
        <w:rPr>
          <w:rStyle w:val="FontStyle11"/>
          <w:b w:val="0"/>
          <w:sz w:val="22"/>
          <w:szCs w:val="22"/>
        </w:rPr>
        <w:softHyphen/>
        <w:t>го общения.</w:t>
      </w:r>
    </w:p>
    <w:p w:rsidR="00641DF4" w:rsidRPr="00C101DB" w:rsidRDefault="00641DF4" w:rsidP="00641DF4">
      <w:pPr>
        <w:pStyle w:val="Style2"/>
        <w:widowControl/>
        <w:spacing w:line="240" w:lineRule="exact"/>
        <w:ind w:left="384"/>
        <w:rPr>
          <w:sz w:val="22"/>
          <w:szCs w:val="22"/>
        </w:rPr>
      </w:pPr>
    </w:p>
    <w:p w:rsidR="00641DF4" w:rsidRPr="00C101DB" w:rsidRDefault="00641DF4" w:rsidP="00641DF4">
      <w:pPr>
        <w:pStyle w:val="Style2"/>
        <w:widowControl/>
        <w:spacing w:before="48"/>
        <w:ind w:left="384"/>
        <w:rPr>
          <w:rStyle w:val="FontStyle12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 xml:space="preserve">Изучение технологии в основной школе направлено на достижение следующих </w:t>
      </w:r>
      <w:r w:rsidRPr="00C101DB">
        <w:rPr>
          <w:rStyle w:val="FontStyle12"/>
          <w:sz w:val="22"/>
          <w:szCs w:val="22"/>
        </w:rPr>
        <w:t>целей:</w:t>
      </w:r>
    </w:p>
    <w:p w:rsidR="00641DF4" w:rsidRPr="00C101DB" w:rsidRDefault="00641DF4" w:rsidP="00641DF4">
      <w:pPr>
        <w:pStyle w:val="Style3"/>
        <w:widowControl/>
        <w:numPr>
          <w:ilvl w:val="0"/>
          <w:numId w:val="5"/>
        </w:numPr>
        <w:tabs>
          <w:tab w:val="left" w:pos="547"/>
        </w:tabs>
        <w:spacing w:before="29"/>
        <w:ind w:left="547"/>
        <w:jc w:val="both"/>
        <w:rPr>
          <w:rStyle w:val="FontStyle12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освоение</w:t>
      </w:r>
      <w:r w:rsidRPr="00C101DB">
        <w:rPr>
          <w:rStyle w:val="FontStyle12"/>
          <w:sz w:val="22"/>
          <w:szCs w:val="22"/>
        </w:rPr>
        <w:t xml:space="preserve"> </w:t>
      </w:r>
      <w:r w:rsidRPr="00C101DB">
        <w:rPr>
          <w:rStyle w:val="FontStyle11"/>
          <w:b w:val="0"/>
          <w:sz w:val="22"/>
          <w:szCs w:val="22"/>
        </w:rPr>
        <w:t>технологических знаний, основ культуры созидательного труда, представлений о техно</w:t>
      </w:r>
      <w:r w:rsidRPr="00C101DB">
        <w:rPr>
          <w:rStyle w:val="FontStyle11"/>
          <w:b w:val="0"/>
          <w:sz w:val="22"/>
          <w:szCs w:val="22"/>
        </w:rPr>
        <w:softHyphen/>
        <w:t>логической культуре на основе включения учащихся в разнообразные виды трудовой деятельно</w:t>
      </w:r>
      <w:r w:rsidRPr="00C101DB">
        <w:rPr>
          <w:rStyle w:val="FontStyle11"/>
          <w:b w:val="0"/>
          <w:sz w:val="22"/>
          <w:szCs w:val="22"/>
        </w:rPr>
        <w:softHyphen/>
        <w:t>сти по созданию личностно или общественно значимых изделий;</w:t>
      </w:r>
    </w:p>
    <w:p w:rsidR="00641DF4" w:rsidRPr="00C101DB" w:rsidRDefault="00641DF4" w:rsidP="00641DF4">
      <w:pPr>
        <w:pStyle w:val="Style3"/>
        <w:widowControl/>
        <w:numPr>
          <w:ilvl w:val="0"/>
          <w:numId w:val="5"/>
        </w:numPr>
        <w:tabs>
          <w:tab w:val="left" w:pos="547"/>
        </w:tabs>
        <w:spacing w:before="38" w:line="250" w:lineRule="exact"/>
        <w:ind w:left="547"/>
        <w:jc w:val="both"/>
        <w:rPr>
          <w:rStyle w:val="FontStyle12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овладение</w:t>
      </w:r>
      <w:r w:rsidRPr="00C101DB">
        <w:rPr>
          <w:rStyle w:val="FontStyle12"/>
          <w:sz w:val="22"/>
          <w:szCs w:val="22"/>
        </w:rPr>
        <w:t xml:space="preserve"> </w:t>
      </w:r>
      <w:proofErr w:type="spellStart"/>
      <w:r w:rsidRPr="00C101DB">
        <w:rPr>
          <w:rStyle w:val="FontStyle11"/>
          <w:b w:val="0"/>
          <w:sz w:val="22"/>
          <w:szCs w:val="22"/>
        </w:rPr>
        <w:t>общетрудовыми</w:t>
      </w:r>
      <w:proofErr w:type="spellEnd"/>
      <w:r w:rsidRPr="00C101DB">
        <w:rPr>
          <w:rStyle w:val="FontStyle11"/>
          <w:b w:val="0"/>
          <w:sz w:val="22"/>
          <w:szCs w:val="22"/>
        </w:rPr>
        <w:t xml:space="preserve"> и специальными умениями, необходимыми для поиска и использова</w:t>
      </w:r>
      <w:r w:rsidRPr="00C101DB">
        <w:rPr>
          <w:rStyle w:val="FontStyle11"/>
          <w:b w:val="0"/>
          <w:sz w:val="22"/>
          <w:szCs w:val="22"/>
        </w:rPr>
        <w:softHyphen/>
        <w:t>ния технологической информации, проектирования и создания продуктов труда, ведения домаш</w:t>
      </w:r>
      <w:r w:rsidRPr="00C101DB">
        <w:rPr>
          <w:rStyle w:val="FontStyle11"/>
          <w:b w:val="0"/>
          <w:sz w:val="22"/>
          <w:szCs w:val="22"/>
        </w:rPr>
        <w:softHyphen/>
        <w:t>него хозяйства, самостоятельного и осознанного определения своих жизненных и профессиональ</w:t>
      </w:r>
      <w:r w:rsidRPr="00C101DB">
        <w:rPr>
          <w:rStyle w:val="FontStyle11"/>
          <w:b w:val="0"/>
          <w:sz w:val="22"/>
          <w:szCs w:val="22"/>
        </w:rPr>
        <w:softHyphen/>
        <w:t>ных планов; безопасными приемами труда;</w:t>
      </w:r>
    </w:p>
    <w:p w:rsidR="00641DF4" w:rsidRPr="00C101DB" w:rsidRDefault="00641DF4" w:rsidP="00641DF4">
      <w:pPr>
        <w:pStyle w:val="Style3"/>
        <w:widowControl/>
        <w:numPr>
          <w:ilvl w:val="0"/>
          <w:numId w:val="5"/>
        </w:numPr>
        <w:tabs>
          <w:tab w:val="left" w:pos="547"/>
        </w:tabs>
        <w:spacing w:before="29"/>
        <w:ind w:left="547"/>
        <w:jc w:val="both"/>
        <w:rPr>
          <w:rStyle w:val="FontStyle12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развитие</w:t>
      </w:r>
      <w:r w:rsidRPr="00C101DB">
        <w:rPr>
          <w:rStyle w:val="FontStyle12"/>
          <w:sz w:val="22"/>
          <w:szCs w:val="22"/>
        </w:rPr>
        <w:t xml:space="preserve"> </w:t>
      </w:r>
      <w:r w:rsidRPr="00C101DB">
        <w:rPr>
          <w:rStyle w:val="FontStyle11"/>
          <w:b w:val="0"/>
          <w:sz w:val="22"/>
          <w:szCs w:val="22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способностей:</w:t>
      </w:r>
    </w:p>
    <w:p w:rsidR="00641DF4" w:rsidRPr="00C101DB" w:rsidRDefault="00641DF4" w:rsidP="00641DF4">
      <w:pPr>
        <w:pStyle w:val="Style3"/>
        <w:widowControl/>
        <w:numPr>
          <w:ilvl w:val="0"/>
          <w:numId w:val="5"/>
        </w:numPr>
        <w:tabs>
          <w:tab w:val="left" w:pos="547"/>
        </w:tabs>
        <w:spacing w:before="29"/>
        <w:ind w:left="547"/>
        <w:jc w:val="both"/>
        <w:rPr>
          <w:rStyle w:val="FontStyle12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воспитание</w:t>
      </w:r>
      <w:r w:rsidRPr="00C101DB">
        <w:rPr>
          <w:rStyle w:val="FontStyle12"/>
          <w:sz w:val="22"/>
          <w:szCs w:val="22"/>
        </w:rPr>
        <w:t xml:space="preserve"> </w:t>
      </w:r>
      <w:r w:rsidRPr="00C101DB">
        <w:rPr>
          <w:rStyle w:val="FontStyle11"/>
          <w:b w:val="0"/>
          <w:sz w:val="22"/>
          <w:szCs w:val="22"/>
        </w:rPr>
        <w:t>трудолюбия, бережливости, аккуратности, целеустремленности, предприимчивости, ответственности за результаты своей деятельности: уважительного отношения к людям различ</w:t>
      </w:r>
      <w:r w:rsidRPr="00C101DB">
        <w:rPr>
          <w:rStyle w:val="FontStyle11"/>
          <w:b w:val="0"/>
          <w:sz w:val="22"/>
          <w:szCs w:val="22"/>
        </w:rPr>
        <w:softHyphen/>
        <w:t>ных профессий и результатам их труда;</w:t>
      </w:r>
    </w:p>
    <w:p w:rsidR="00641DF4" w:rsidRPr="00C101DB" w:rsidRDefault="00641DF4" w:rsidP="00641DF4">
      <w:pPr>
        <w:pStyle w:val="Style3"/>
        <w:widowControl/>
        <w:numPr>
          <w:ilvl w:val="0"/>
          <w:numId w:val="5"/>
        </w:numPr>
        <w:tabs>
          <w:tab w:val="left" w:pos="547"/>
        </w:tabs>
        <w:spacing w:before="29"/>
        <w:ind w:left="547"/>
        <w:jc w:val="both"/>
        <w:rPr>
          <w:rStyle w:val="FontStyle12"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lastRenderedPageBreak/>
        <w:t>получение</w:t>
      </w:r>
      <w:r w:rsidRPr="00C101DB">
        <w:rPr>
          <w:rStyle w:val="FontStyle12"/>
          <w:sz w:val="22"/>
          <w:szCs w:val="22"/>
        </w:rPr>
        <w:t xml:space="preserve"> </w:t>
      </w:r>
      <w:r w:rsidRPr="00C101DB">
        <w:rPr>
          <w:rStyle w:val="FontStyle11"/>
          <w:b w:val="0"/>
          <w:sz w:val="22"/>
          <w:szCs w:val="22"/>
        </w:rPr>
        <w:t>опыта применения политехнических и технологических знаний и умений в самостоя</w:t>
      </w:r>
      <w:r w:rsidRPr="00C101DB">
        <w:rPr>
          <w:rStyle w:val="FontStyle11"/>
          <w:b w:val="0"/>
          <w:sz w:val="22"/>
          <w:szCs w:val="22"/>
        </w:rPr>
        <w:softHyphen/>
        <w:t>тельной практической деятельности.</w:t>
      </w:r>
    </w:p>
    <w:p w:rsidR="00641DF4" w:rsidRPr="00C101DB" w:rsidRDefault="00641DF4" w:rsidP="00641DF4">
      <w:pPr>
        <w:pStyle w:val="Style5"/>
        <w:widowControl/>
        <w:spacing w:line="240" w:lineRule="exact"/>
        <w:ind w:left="749"/>
        <w:rPr>
          <w:sz w:val="22"/>
          <w:szCs w:val="22"/>
        </w:rPr>
      </w:pPr>
    </w:p>
    <w:p w:rsidR="00641DF4" w:rsidRPr="00C101DB" w:rsidRDefault="00641DF4" w:rsidP="00641DF4">
      <w:pPr>
        <w:pStyle w:val="Style5"/>
        <w:widowControl/>
        <w:spacing w:before="38" w:line="250" w:lineRule="exact"/>
        <w:ind w:left="749"/>
        <w:rPr>
          <w:rStyle w:val="FontStyle12"/>
          <w:b/>
          <w:sz w:val="22"/>
          <w:szCs w:val="22"/>
        </w:rPr>
      </w:pPr>
      <w:r w:rsidRPr="00C101DB">
        <w:rPr>
          <w:rStyle w:val="FontStyle12"/>
          <w:b/>
          <w:sz w:val="22"/>
          <w:szCs w:val="22"/>
        </w:rPr>
        <w:t>Место предмета в базисном учебном плане</w:t>
      </w:r>
    </w:p>
    <w:p w:rsidR="00641DF4" w:rsidRPr="00C101DB" w:rsidRDefault="00641DF4" w:rsidP="00641DF4">
      <w:pPr>
        <w:pStyle w:val="Style1"/>
        <w:widowControl/>
        <w:spacing w:line="250" w:lineRule="exact"/>
        <w:ind w:firstLine="547"/>
        <w:rPr>
          <w:rStyle w:val="FontStyle11"/>
          <w:b w:val="0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>Федеральный базисный учебный план для образовательных учреждений Российской Федерации отводит на этапе основного общего образования 238 часов для обязательного изучения каждого на</w:t>
      </w:r>
      <w:r w:rsidRPr="00C101DB">
        <w:rPr>
          <w:rStyle w:val="FontStyle11"/>
          <w:b w:val="0"/>
          <w:sz w:val="22"/>
          <w:szCs w:val="22"/>
        </w:rPr>
        <w:softHyphen/>
        <w:t xml:space="preserve">правления образовательной области «Технология». В том числе: в V, VI и VII классах по 68 часов, из расчета 2 учебных часа </w:t>
      </w:r>
      <w:proofErr w:type="gramStart"/>
      <w:r w:rsidRPr="00C101DB">
        <w:rPr>
          <w:rStyle w:val="FontStyle11"/>
          <w:b w:val="0"/>
          <w:sz w:val="22"/>
          <w:szCs w:val="22"/>
        </w:rPr>
        <w:t>в</w:t>
      </w:r>
      <w:proofErr w:type="gramEnd"/>
      <w:r w:rsidRPr="00C101DB">
        <w:rPr>
          <w:rStyle w:val="FontStyle11"/>
          <w:b w:val="0"/>
          <w:sz w:val="22"/>
          <w:szCs w:val="22"/>
        </w:rPr>
        <w:t xml:space="preserve"> </w:t>
      </w:r>
      <w:proofErr w:type="gramStart"/>
      <w:r w:rsidRPr="00C101DB">
        <w:rPr>
          <w:rStyle w:val="FontStyle11"/>
          <w:b w:val="0"/>
          <w:sz w:val="22"/>
          <w:szCs w:val="22"/>
        </w:rPr>
        <w:t>педелю</w:t>
      </w:r>
      <w:proofErr w:type="gramEnd"/>
      <w:r w:rsidRPr="00C101DB">
        <w:rPr>
          <w:rStyle w:val="FontStyle11"/>
          <w:b w:val="0"/>
          <w:sz w:val="22"/>
          <w:szCs w:val="22"/>
        </w:rPr>
        <w:t xml:space="preserve">, в </w:t>
      </w:r>
      <w:r w:rsidRPr="00C101DB">
        <w:rPr>
          <w:rStyle w:val="FontStyle11"/>
          <w:b w:val="0"/>
          <w:spacing w:val="30"/>
          <w:sz w:val="22"/>
          <w:szCs w:val="22"/>
        </w:rPr>
        <w:t>VIII</w:t>
      </w:r>
      <w:r w:rsidRPr="00C101DB">
        <w:rPr>
          <w:rStyle w:val="FontStyle11"/>
          <w:b w:val="0"/>
          <w:sz w:val="22"/>
          <w:szCs w:val="22"/>
        </w:rPr>
        <w:t xml:space="preserve"> классе - 34 часов.</w:t>
      </w:r>
    </w:p>
    <w:p w:rsidR="00641DF4" w:rsidRPr="00F65643" w:rsidRDefault="00641DF4" w:rsidP="00641DF4">
      <w:pPr>
        <w:pStyle w:val="Style5"/>
        <w:widowControl/>
        <w:spacing w:line="240" w:lineRule="exact"/>
        <w:ind w:left="749"/>
        <w:rPr>
          <w:sz w:val="22"/>
          <w:szCs w:val="22"/>
        </w:rPr>
      </w:pPr>
    </w:p>
    <w:p w:rsidR="00641DF4" w:rsidRPr="00C101DB" w:rsidRDefault="00641DF4" w:rsidP="00641DF4">
      <w:pPr>
        <w:pStyle w:val="Style5"/>
        <w:widowControl/>
        <w:spacing w:before="19"/>
        <w:ind w:left="749"/>
        <w:rPr>
          <w:rStyle w:val="FontStyle12"/>
          <w:b/>
          <w:sz w:val="22"/>
          <w:szCs w:val="22"/>
        </w:rPr>
      </w:pPr>
      <w:proofErr w:type="spellStart"/>
      <w:r w:rsidRPr="00C101DB">
        <w:rPr>
          <w:rStyle w:val="FontStyle12"/>
          <w:b/>
          <w:sz w:val="22"/>
          <w:szCs w:val="22"/>
        </w:rPr>
        <w:t>Общеучебные</w:t>
      </w:r>
      <w:proofErr w:type="spellEnd"/>
      <w:r w:rsidRPr="00C101DB">
        <w:rPr>
          <w:rStyle w:val="FontStyle12"/>
          <w:b/>
          <w:sz w:val="22"/>
          <w:szCs w:val="22"/>
        </w:rPr>
        <w:t xml:space="preserve"> умения, навыки и способы деятельности</w:t>
      </w:r>
    </w:p>
    <w:p w:rsidR="00641DF4" w:rsidRPr="00C101DB" w:rsidRDefault="00641DF4" w:rsidP="00641DF4">
      <w:pPr>
        <w:pStyle w:val="Style6"/>
        <w:widowControl/>
        <w:rPr>
          <w:rStyle w:val="FontStyle11"/>
          <w:b w:val="0"/>
          <w:sz w:val="22"/>
          <w:szCs w:val="22"/>
        </w:rPr>
      </w:pPr>
      <w:r w:rsidRPr="00C101DB">
        <w:rPr>
          <w:rStyle w:val="FontStyle11"/>
          <w:b w:val="0"/>
          <w:sz w:val="22"/>
          <w:szCs w:val="22"/>
        </w:rPr>
        <w:t xml:space="preserve">Примерная программа предусматривает формирование у учащихся </w:t>
      </w:r>
      <w:proofErr w:type="spellStart"/>
      <w:r w:rsidRPr="00C101DB">
        <w:rPr>
          <w:rStyle w:val="FontStyle11"/>
          <w:b w:val="0"/>
          <w:sz w:val="22"/>
          <w:szCs w:val="22"/>
        </w:rPr>
        <w:t>общеучебных</w:t>
      </w:r>
      <w:proofErr w:type="spellEnd"/>
      <w:r w:rsidRPr="00C101DB">
        <w:rPr>
          <w:rStyle w:val="FontStyle11"/>
          <w:b w:val="0"/>
          <w:sz w:val="22"/>
          <w:szCs w:val="22"/>
        </w:rPr>
        <w:t xml:space="preserve"> умений и на</w:t>
      </w:r>
      <w:r w:rsidRPr="00C101DB">
        <w:rPr>
          <w:rStyle w:val="FontStyle11"/>
          <w:b w:val="0"/>
          <w:sz w:val="22"/>
          <w:szCs w:val="22"/>
        </w:rPr>
        <w:softHyphen/>
        <w:t>выков, универсальных способов деятельности и ключевых компетенции. При этом приоритетными ви</w:t>
      </w:r>
      <w:r w:rsidRPr="00C101DB">
        <w:rPr>
          <w:rStyle w:val="FontStyle11"/>
          <w:b w:val="0"/>
          <w:sz w:val="22"/>
          <w:szCs w:val="22"/>
        </w:rPr>
        <w:softHyphen/>
        <w:t xml:space="preserve">дами </w:t>
      </w:r>
      <w:proofErr w:type="spellStart"/>
      <w:r w:rsidRPr="00C101DB">
        <w:rPr>
          <w:rStyle w:val="FontStyle11"/>
          <w:b w:val="0"/>
          <w:sz w:val="22"/>
          <w:szCs w:val="22"/>
        </w:rPr>
        <w:t>общеучебной</w:t>
      </w:r>
      <w:proofErr w:type="spellEnd"/>
      <w:r w:rsidRPr="00C101DB">
        <w:rPr>
          <w:rStyle w:val="FontStyle11"/>
          <w:b w:val="0"/>
          <w:sz w:val="22"/>
          <w:szCs w:val="22"/>
        </w:rPr>
        <w:t xml:space="preserve"> деятельности для всех направлений образовательной области «Технология» на этапе основного общего образования являются:</w:t>
      </w:r>
    </w:p>
    <w:p w:rsidR="00641DF4" w:rsidRDefault="00641DF4" w:rsidP="00641DF4">
      <w:pPr>
        <w:pStyle w:val="Style6"/>
        <w:widowControl/>
        <w:spacing w:before="29"/>
        <w:jc w:val="both"/>
        <w:rPr>
          <w:rStyle w:val="FontStyle13"/>
          <w:sz w:val="22"/>
          <w:szCs w:val="22"/>
        </w:rPr>
      </w:pPr>
    </w:p>
    <w:p w:rsidR="00641DF4" w:rsidRPr="00220251" w:rsidRDefault="00641DF4" w:rsidP="00641DF4">
      <w:pPr>
        <w:pStyle w:val="Style1"/>
        <w:widowControl/>
        <w:spacing w:line="240" w:lineRule="auto"/>
        <w:ind w:firstLine="662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662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Творческое решение учебных и практических задач: умение мотивированно отказываться от об</w:t>
      </w:r>
      <w:r w:rsidRPr="00220251">
        <w:rPr>
          <w:rStyle w:val="FontStyle12"/>
          <w:sz w:val="22"/>
          <w:szCs w:val="22"/>
        </w:rPr>
        <w:softHyphen/>
        <w:t>разца, искать оригинальные решения; самостоятельное выполнение различных творческих работ; уча</w:t>
      </w:r>
      <w:r w:rsidRPr="00220251">
        <w:rPr>
          <w:rStyle w:val="FontStyle12"/>
          <w:sz w:val="22"/>
          <w:szCs w:val="22"/>
        </w:rPr>
        <w:softHyphen/>
        <w:t>стие в проектной деятельности.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672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672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Умение перефразировать мысль (объяснять «иными словами»). Выбор и использование вырази</w:t>
      </w:r>
      <w:r w:rsidRPr="00220251">
        <w:rPr>
          <w:rStyle w:val="FontStyle12"/>
          <w:sz w:val="22"/>
          <w:szCs w:val="22"/>
        </w:rPr>
        <w:softHyphen/>
        <w:t>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672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641DF4" w:rsidRPr="00220251" w:rsidRDefault="00641DF4" w:rsidP="00641DF4">
      <w:pPr>
        <w:pStyle w:val="Style1"/>
        <w:widowControl/>
        <w:spacing w:line="240" w:lineRule="auto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Владение умениями совместной деятельности: согласование и координация деятельности с дру</w:t>
      </w:r>
      <w:r w:rsidRPr="00220251">
        <w:rPr>
          <w:rStyle w:val="FontStyle12"/>
          <w:sz w:val="22"/>
          <w:szCs w:val="22"/>
        </w:rPr>
        <w:softHyphen/>
        <w:t>гими ее участниками; объективное оценивание своего вклада в решение общих задач коллектива.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691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Оценивание своей деятельности с точки зрения нравственных, правовых норм, эстетических ценностей.</w:t>
      </w:r>
    </w:p>
    <w:p w:rsidR="00641DF4" w:rsidRPr="00220251" w:rsidRDefault="00641DF4" w:rsidP="00641DF4">
      <w:pPr>
        <w:pStyle w:val="Style2"/>
        <w:widowControl/>
        <w:ind w:left="1334"/>
        <w:rPr>
          <w:sz w:val="22"/>
          <w:szCs w:val="22"/>
        </w:rPr>
      </w:pPr>
    </w:p>
    <w:p w:rsidR="00641DF4" w:rsidRPr="00220251" w:rsidRDefault="00641DF4" w:rsidP="00641DF4">
      <w:pPr>
        <w:pStyle w:val="Style2"/>
        <w:widowControl/>
        <w:ind w:left="1334"/>
        <w:rPr>
          <w:rStyle w:val="FontStyle11"/>
          <w:sz w:val="22"/>
          <w:szCs w:val="22"/>
        </w:rPr>
      </w:pPr>
      <w:r w:rsidRPr="00220251">
        <w:rPr>
          <w:rStyle w:val="FontStyle11"/>
          <w:sz w:val="22"/>
          <w:szCs w:val="22"/>
        </w:rPr>
        <w:t>Результаты обучения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720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>Результаты обучения представлены в Требованиях к уровню подготовки и содержат три компо</w:t>
      </w:r>
      <w:r w:rsidRPr="00220251">
        <w:rPr>
          <w:rStyle w:val="FontStyle12"/>
          <w:sz w:val="22"/>
          <w:szCs w:val="22"/>
        </w:rPr>
        <w:softHyphen/>
        <w:t>нента: знать/понимать - перечень необходимых для усвоения каждым учащимся знаний, уметь - владе</w:t>
      </w:r>
      <w:r w:rsidRPr="00220251">
        <w:rPr>
          <w:rStyle w:val="FontStyle12"/>
          <w:sz w:val="22"/>
          <w:szCs w:val="22"/>
        </w:rPr>
        <w:softHyphen/>
        <w:t>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</w:t>
      </w:r>
      <w:r w:rsidRPr="00220251">
        <w:rPr>
          <w:rStyle w:val="FontStyle12"/>
          <w:sz w:val="22"/>
          <w:szCs w:val="22"/>
        </w:rPr>
        <w:softHyphen/>
        <w:t>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641DF4" w:rsidRPr="00220251" w:rsidRDefault="00641DF4" w:rsidP="00641DF4">
      <w:pPr>
        <w:pStyle w:val="Style1"/>
        <w:widowControl/>
        <w:spacing w:line="240" w:lineRule="auto"/>
        <w:ind w:firstLine="710"/>
        <w:rPr>
          <w:rStyle w:val="FontStyle12"/>
          <w:sz w:val="22"/>
          <w:szCs w:val="22"/>
        </w:rPr>
      </w:pPr>
      <w:r w:rsidRPr="00220251">
        <w:rPr>
          <w:rStyle w:val="FontStyle12"/>
          <w:sz w:val="22"/>
          <w:szCs w:val="22"/>
        </w:rPr>
        <w:t xml:space="preserve">Ожидаемые результаты </w:t>
      </w:r>
      <w:proofErr w:type="gramStart"/>
      <w:r w:rsidRPr="00220251">
        <w:rPr>
          <w:rStyle w:val="FontStyle12"/>
          <w:sz w:val="22"/>
          <w:szCs w:val="22"/>
        </w:rPr>
        <w:t>обучения</w:t>
      </w:r>
      <w:proofErr w:type="gramEnd"/>
      <w:r w:rsidRPr="00220251">
        <w:rPr>
          <w:rStyle w:val="FontStyle12"/>
          <w:sz w:val="22"/>
          <w:szCs w:val="22"/>
        </w:rPr>
        <w:t xml:space="preserve"> по данной примерной программе в наиболее обобщенном виде могут быть сформулированы как овладение трудовыми и технологическими знаниями и умениями по преобразованию и </w:t>
      </w:r>
      <w:r>
        <w:rPr>
          <w:rStyle w:val="FontStyle12"/>
          <w:sz w:val="22"/>
          <w:szCs w:val="22"/>
        </w:rPr>
        <w:t>использованию материалов, энергии, информации</w:t>
      </w:r>
      <w:r w:rsidR="00AB4AAB">
        <w:rPr>
          <w:rStyle w:val="FontStyle12"/>
          <w:sz w:val="22"/>
          <w:szCs w:val="22"/>
        </w:rPr>
        <w:t>, необходимыми для создания продуктов труда в соответствии с их предполагаемыми функциональными и эстетическими свойствами;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 самостоятельного планирования и ведения домашнего хозяйства: формирование культуры труда, уважительного отношения к труду и результатам труда.</w:t>
      </w:r>
    </w:p>
    <w:p w:rsidR="00641DF4" w:rsidRDefault="00641DF4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AB4AAB" w:rsidRDefault="00AB4AAB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AB4AAB" w:rsidRDefault="00AB4AAB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AB4AAB" w:rsidRPr="0003086A" w:rsidRDefault="0003086A" w:rsidP="00641DF4">
      <w:pPr>
        <w:pStyle w:val="Style9"/>
        <w:widowControl/>
        <w:spacing w:line="240" w:lineRule="exact"/>
        <w:jc w:val="center"/>
        <w:rPr>
          <w:b/>
        </w:rPr>
      </w:pPr>
      <w:r w:rsidRPr="0003086A">
        <w:rPr>
          <w:b/>
        </w:rPr>
        <w:lastRenderedPageBreak/>
        <w:t>Тематический план</w:t>
      </w:r>
      <w:r>
        <w:rPr>
          <w:b/>
        </w:rPr>
        <w:t xml:space="preserve"> </w:t>
      </w:r>
    </w:p>
    <w:p w:rsidR="00AB4AAB" w:rsidRPr="0003086A" w:rsidRDefault="0003086A" w:rsidP="00641DF4">
      <w:pPr>
        <w:pStyle w:val="Style9"/>
        <w:widowControl/>
        <w:spacing w:line="240" w:lineRule="exact"/>
        <w:jc w:val="center"/>
        <w:rPr>
          <w:b/>
          <w:sz w:val="20"/>
          <w:szCs w:val="20"/>
        </w:rPr>
      </w:pPr>
      <w:r w:rsidRPr="0003086A">
        <w:rPr>
          <w:b/>
          <w:sz w:val="20"/>
          <w:szCs w:val="20"/>
        </w:rPr>
        <w:t>5-9 классы</w:t>
      </w:r>
    </w:p>
    <w:p w:rsidR="00AB4AAB" w:rsidRDefault="00AB4AAB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046"/>
        <w:gridCol w:w="426"/>
        <w:gridCol w:w="567"/>
        <w:gridCol w:w="425"/>
        <w:gridCol w:w="7"/>
      </w:tblGrid>
      <w:tr w:rsidR="00954980" w:rsidTr="00954980">
        <w:trPr>
          <w:trHeight w:val="490"/>
        </w:trPr>
        <w:tc>
          <w:tcPr>
            <w:tcW w:w="8046" w:type="dxa"/>
          </w:tcPr>
          <w:p w:rsidR="00954980" w:rsidRPr="0003086A" w:rsidRDefault="00954980" w:rsidP="0003086A">
            <w:pPr>
              <w:pStyle w:val="Style9"/>
              <w:widowControl/>
              <w:tabs>
                <w:tab w:val="center" w:pos="3915"/>
                <w:tab w:val="left" w:pos="6525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 w:rsidRPr="0003086A">
              <w:rPr>
                <w:b/>
                <w:sz w:val="20"/>
                <w:szCs w:val="20"/>
              </w:rPr>
              <w:t>Разделы и темы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980" w:rsidRPr="00954980" w:rsidRDefault="009549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4980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  <w:vMerge w:val="restart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  <w:vMerge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03086A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КУЛИНАРИЯ</w:t>
            </w:r>
          </w:p>
        </w:tc>
        <w:tc>
          <w:tcPr>
            <w:tcW w:w="426" w:type="dxa"/>
          </w:tcPr>
          <w:p w:rsidR="00954980" w:rsidRPr="0003086A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03086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54980" w:rsidRPr="0003086A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03086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954980" w:rsidRPr="0003086A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03086A">
              <w:rPr>
                <w:b/>
                <w:sz w:val="20"/>
                <w:szCs w:val="20"/>
              </w:rPr>
              <w:t>14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Pr="0003086A" w:rsidRDefault="00954980" w:rsidP="0003086A">
            <w:pPr>
              <w:pStyle w:val="Style9"/>
              <w:widowControl/>
              <w:spacing w:line="240" w:lineRule="exact"/>
            </w:pPr>
            <w:r w:rsidRPr="0003086A">
              <w:t>Санитария и гигиена</w:t>
            </w:r>
          </w:p>
        </w:tc>
        <w:tc>
          <w:tcPr>
            <w:tcW w:w="426" w:type="dxa"/>
          </w:tcPr>
          <w:p w:rsidR="00954980" w:rsidRPr="0003086A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0308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Физиология питания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приготовления пищи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Сервировка стола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Заготовка продуктов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Pr="00763A7F" w:rsidRDefault="00954980" w:rsidP="00763A7F">
            <w:pPr>
              <w:pStyle w:val="Style9"/>
              <w:widowControl/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ИЗДЕЛИЙ ИЗ ТЕКСТИЛЬНЫХ И ПОДЕЛОЧНЫХ МАТЕРИАЛОВ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25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32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Рукоделие. Художественные ремесла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материаловедения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машиноведения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и моделирование швейных изделий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изготовления швейных изделий</w:t>
            </w:r>
          </w:p>
        </w:tc>
        <w:tc>
          <w:tcPr>
            <w:tcW w:w="426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ВЕДЕНИЯ ДОМА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4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Эстетика и экология жилища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763A7F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763A7F">
              <w:rPr>
                <w:sz w:val="20"/>
                <w:szCs w:val="20"/>
              </w:rPr>
              <w:t>4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одеждой и обувью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ЭЛЕКТРОТЕХНИЧЕСКИЕ РАБОТЫ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63A7F">
              <w:rPr>
                <w:b/>
                <w:sz w:val="20"/>
                <w:szCs w:val="20"/>
              </w:rPr>
              <w:t>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Электромонтажные работы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Электроосветительные приборы. Электроприводы</w:t>
            </w:r>
          </w:p>
        </w:tc>
        <w:tc>
          <w:tcPr>
            <w:tcW w:w="426" w:type="dxa"/>
          </w:tcPr>
          <w:p w:rsidR="00954980" w:rsidRPr="00763A7F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Default="00954980" w:rsidP="00763A7F">
            <w:pPr>
              <w:pStyle w:val="Style9"/>
              <w:widowControl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ТВОРЧЕСКИЕ, ПРОЕКТНЫЕ РАБОТЫ</w:t>
            </w:r>
          </w:p>
        </w:tc>
        <w:tc>
          <w:tcPr>
            <w:tcW w:w="426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5498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5498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54980">
              <w:rPr>
                <w:b/>
                <w:sz w:val="20"/>
                <w:szCs w:val="20"/>
              </w:rPr>
              <w:t>10</w:t>
            </w:r>
          </w:p>
        </w:tc>
      </w:tr>
      <w:tr w:rsidR="00954980" w:rsidTr="0003086A">
        <w:trPr>
          <w:gridAfter w:val="1"/>
          <w:wAfter w:w="7" w:type="dxa"/>
        </w:trPr>
        <w:tc>
          <w:tcPr>
            <w:tcW w:w="8046" w:type="dxa"/>
          </w:tcPr>
          <w:p w:rsidR="00954980" w:rsidRPr="00954980" w:rsidRDefault="00954980" w:rsidP="00763A7F">
            <w:pPr>
              <w:pStyle w:val="Style9"/>
              <w:widowControl/>
              <w:spacing w:line="240" w:lineRule="exact"/>
              <w:rPr>
                <w:b/>
                <w:sz w:val="20"/>
                <w:szCs w:val="20"/>
              </w:rPr>
            </w:pPr>
            <w:r w:rsidRPr="0095498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26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425" w:type="dxa"/>
          </w:tcPr>
          <w:p w:rsidR="00954980" w:rsidRPr="00954980" w:rsidRDefault="00954980" w:rsidP="00641DF4">
            <w:pPr>
              <w:pStyle w:val="Style9"/>
              <w:widowControl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:rsidR="00AB4AAB" w:rsidRDefault="00AB4AAB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AB4AAB" w:rsidRDefault="00AB4AAB" w:rsidP="00641DF4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AB4AAB" w:rsidRDefault="00AB4AAB" w:rsidP="00954980">
      <w:pPr>
        <w:pStyle w:val="Style9"/>
        <w:widowControl/>
        <w:spacing w:line="240" w:lineRule="exact"/>
        <w:rPr>
          <w:sz w:val="20"/>
          <w:szCs w:val="20"/>
        </w:rPr>
      </w:pPr>
    </w:p>
    <w:p w:rsidR="00641DF4" w:rsidRPr="00AC362D" w:rsidRDefault="00641DF4" w:rsidP="00641DF4">
      <w:pPr>
        <w:pStyle w:val="Style9"/>
        <w:widowControl/>
        <w:spacing w:before="67" w:line="259" w:lineRule="exact"/>
        <w:rPr>
          <w:rStyle w:val="FontStyle15"/>
        </w:rPr>
      </w:pPr>
      <w:r>
        <w:rPr>
          <w:rStyle w:val="FontStyle15"/>
        </w:rPr>
        <w:t xml:space="preserve">                                                                 </w:t>
      </w:r>
      <w:r w:rsidRPr="00AC362D">
        <w:rPr>
          <w:rStyle w:val="FontStyle15"/>
        </w:rPr>
        <w:t>Основное содержание</w:t>
      </w:r>
    </w:p>
    <w:p w:rsidR="00641DF4" w:rsidRPr="00AC362D" w:rsidRDefault="00641DF4" w:rsidP="00641DF4">
      <w:pPr>
        <w:pStyle w:val="Style8"/>
        <w:widowControl/>
        <w:spacing w:before="19" w:line="259" w:lineRule="exact"/>
        <w:ind w:left="4320" w:right="3146"/>
        <w:rPr>
          <w:rStyle w:val="FontStyle15"/>
        </w:rPr>
      </w:pPr>
      <w:r w:rsidRPr="00AC362D">
        <w:rPr>
          <w:rStyle w:val="FontStyle15"/>
        </w:rPr>
        <w:t xml:space="preserve">5 класс </w:t>
      </w:r>
    </w:p>
    <w:p w:rsidR="00641DF4" w:rsidRPr="00AC362D" w:rsidRDefault="00641DF4" w:rsidP="00641DF4">
      <w:pPr>
        <w:pStyle w:val="Style8"/>
        <w:widowControl/>
        <w:spacing w:before="19" w:line="259" w:lineRule="exact"/>
        <w:ind w:left="3485" w:right="3146"/>
        <w:rPr>
          <w:rStyle w:val="FontStyle15"/>
        </w:rPr>
      </w:pPr>
      <w:r w:rsidRPr="00AC362D">
        <w:rPr>
          <w:rStyle w:val="FontStyle15"/>
        </w:rPr>
        <w:t xml:space="preserve">Кулинария (16 час). </w:t>
      </w:r>
    </w:p>
    <w:p w:rsidR="00641DF4" w:rsidRPr="00AC362D" w:rsidRDefault="00641DF4" w:rsidP="00641DF4">
      <w:pPr>
        <w:pStyle w:val="Style8"/>
        <w:widowControl/>
        <w:spacing w:before="19" w:line="259" w:lineRule="exact"/>
        <w:ind w:left="3485" w:right="3146"/>
        <w:rPr>
          <w:rStyle w:val="FontStyle15"/>
        </w:rPr>
      </w:pPr>
      <w:r w:rsidRPr="00AC362D">
        <w:rPr>
          <w:rStyle w:val="FontStyle15"/>
        </w:rPr>
        <w:t xml:space="preserve">Санитария и гигиена </w:t>
      </w:r>
      <w:proofErr w:type="gramStart"/>
      <w:r w:rsidRPr="00AC362D">
        <w:rPr>
          <w:rStyle w:val="FontStyle15"/>
        </w:rPr>
        <w:t xml:space="preserve">( </w:t>
      </w:r>
      <w:proofErr w:type="gramEnd"/>
      <w:r w:rsidRPr="00AC362D">
        <w:rPr>
          <w:rStyle w:val="FontStyle15"/>
        </w:rPr>
        <w:t>2 час).</w:t>
      </w:r>
    </w:p>
    <w:p w:rsidR="00641DF4" w:rsidRPr="00954980" w:rsidRDefault="00641DF4" w:rsidP="00641DF4">
      <w:pPr>
        <w:pStyle w:val="Style5"/>
        <w:widowControl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6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Санитарные требования к помещению кухни и столовой. Правила санитарии и гигиены при об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работке пищевых продуктов.</w:t>
      </w:r>
    </w:p>
    <w:p w:rsidR="00641DF4" w:rsidRPr="00954980" w:rsidRDefault="00641DF4" w:rsidP="00641DF4">
      <w:pPr>
        <w:pStyle w:val="Style5"/>
        <w:widowControl/>
        <w:spacing w:before="19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6"/>
        <w:widowControl/>
        <w:ind w:firstLine="854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Приведение помещения кухни в соответствие с требованиями санитарии и гигиены. Проведе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ния различных моющих и чистящих средств. Оказание первой помощи при ожогах, порезах и других травмах.</w:t>
      </w:r>
    </w:p>
    <w:p w:rsidR="00641DF4" w:rsidRPr="00954980" w:rsidRDefault="00641DF4" w:rsidP="00641DF4">
      <w:pPr>
        <w:pStyle w:val="Style5"/>
        <w:widowControl/>
        <w:rPr>
          <w:rStyle w:val="FontStyle14"/>
          <w:u w:val="single"/>
        </w:rPr>
      </w:pPr>
      <w:r w:rsidRPr="00954980">
        <w:rPr>
          <w:rStyle w:val="FontStyle14"/>
        </w:rPr>
        <w:t>Ва</w:t>
      </w:r>
      <w:r w:rsidRPr="00954980">
        <w:rPr>
          <w:rStyle w:val="FontStyle14"/>
          <w:u w:val="single"/>
        </w:rPr>
        <w:t>рианты объектов труда.</w:t>
      </w:r>
    </w:p>
    <w:p w:rsidR="00641DF4" w:rsidRPr="00954980" w:rsidRDefault="00641DF4" w:rsidP="00641DF4">
      <w:pPr>
        <w:pStyle w:val="Style6"/>
        <w:widowControl/>
        <w:ind w:left="73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Рабочее место бригады на кухне.</w:t>
      </w:r>
    </w:p>
    <w:p w:rsidR="00641DF4" w:rsidRPr="00954980" w:rsidRDefault="00641DF4" w:rsidP="00641DF4">
      <w:pPr>
        <w:pStyle w:val="Style2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2"/>
        <w:widowControl/>
        <w:spacing w:before="38"/>
        <w:jc w:val="center"/>
        <w:rPr>
          <w:rStyle w:val="FontStyle15"/>
        </w:rPr>
      </w:pPr>
      <w:r w:rsidRPr="00954980">
        <w:rPr>
          <w:rStyle w:val="FontStyle15"/>
        </w:rPr>
        <w:t>Физиология питания (2 час).</w:t>
      </w:r>
    </w:p>
    <w:p w:rsidR="00641DF4" w:rsidRPr="00954980" w:rsidRDefault="00641DF4" w:rsidP="00641DF4">
      <w:pPr>
        <w:pStyle w:val="Style5"/>
        <w:widowControl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spacing w:before="19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Понятие о процессе пищеварения. Общие сведения о питательных веществах и витаминах. </w:t>
      </w:r>
      <w:r w:rsidRPr="00954980">
        <w:rPr>
          <w:rStyle w:val="FontStyle14"/>
        </w:rPr>
        <w:t>Со</w:t>
      </w:r>
      <w:r w:rsidRPr="00954980">
        <w:rPr>
          <w:rStyle w:val="FontStyle14"/>
        </w:rPr>
        <w:softHyphen/>
        <w:t xml:space="preserve">держание витаминов в пищевых продуктах.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Суточная потребность в витаминах. </w:t>
      </w:r>
    </w:p>
    <w:p w:rsidR="00641DF4" w:rsidRPr="00954980" w:rsidRDefault="00641DF4" w:rsidP="00641DF4">
      <w:pPr>
        <w:pStyle w:val="Style7"/>
        <w:widowControl/>
        <w:spacing w:before="19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4"/>
        <w:widowControl/>
        <w:spacing w:before="10"/>
        <w:rPr>
          <w:rStyle w:val="FontStyle14"/>
          <w:u w:val="single"/>
        </w:rPr>
      </w:pPr>
      <w:r w:rsidRPr="00954980">
        <w:rPr>
          <w:rStyle w:val="FontStyle14"/>
        </w:rPr>
        <w:lastRenderedPageBreak/>
        <w:t xml:space="preserve">Работа с таблицами по составу и количеству витаминов в различных продуктах.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Определение количества и состава продуктов, обеспечивающих суточную потребность человека в витаминах. </w:t>
      </w: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6"/>
        <w:widowControl/>
        <w:ind w:left="73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Таблицы, справочные материалы.</w:t>
      </w:r>
    </w:p>
    <w:p w:rsidR="00641DF4" w:rsidRPr="00954980" w:rsidRDefault="00641DF4" w:rsidP="00641DF4">
      <w:pPr>
        <w:pStyle w:val="Style8"/>
        <w:widowControl/>
        <w:spacing w:line="240" w:lineRule="exact"/>
        <w:ind w:left="2890" w:right="2890"/>
        <w:rPr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spacing w:line="240" w:lineRule="exact"/>
        <w:ind w:left="2890" w:right="2890"/>
        <w:rPr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spacing w:before="38" w:line="250" w:lineRule="exact"/>
        <w:ind w:left="2890" w:right="2721"/>
        <w:jc w:val="center"/>
        <w:rPr>
          <w:rStyle w:val="FontStyle15"/>
        </w:rPr>
      </w:pPr>
      <w:r w:rsidRPr="00954980">
        <w:rPr>
          <w:rStyle w:val="FontStyle15"/>
        </w:rPr>
        <w:t>Технология приготовления пищи (8 час).      Бутерброды, горячие напитки</w:t>
      </w:r>
    </w:p>
    <w:p w:rsidR="00641DF4" w:rsidRPr="00954980" w:rsidRDefault="00641DF4" w:rsidP="00641DF4">
      <w:pPr>
        <w:pStyle w:val="Style5"/>
        <w:widowControl/>
        <w:spacing w:line="250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Продукты, используемые для приготовления бутербродов. Виды бутербродов. Способы оформления открытых бутербродов. Условия и сроки хранения бутербродов.</w:t>
      </w:r>
    </w:p>
    <w:p w:rsidR="00641DF4" w:rsidRPr="00954980" w:rsidRDefault="00641DF4" w:rsidP="00641DF4">
      <w:pPr>
        <w:pStyle w:val="Style7"/>
        <w:widowControl/>
        <w:spacing w:before="10"/>
        <w:ind w:right="2112" w:firstLine="864"/>
        <w:rPr>
          <w:rStyle w:val="FontStyle14"/>
          <w:u w:val="single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Виды горячих напитков. Способы заваривания кофе, какао, чая и трав. </w:t>
      </w: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4"/>
        <w:widowControl/>
        <w:spacing w:line="250" w:lineRule="exact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завтраку.</w:t>
      </w:r>
    </w:p>
    <w:p w:rsidR="00641DF4" w:rsidRPr="00954980" w:rsidRDefault="00641DF4" w:rsidP="00641DF4">
      <w:pPr>
        <w:pStyle w:val="Style5"/>
        <w:widowControl/>
        <w:spacing w:before="10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6"/>
        <w:widowControl/>
        <w:ind w:left="739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Бутерброды и горячие напитки к завтраку.</w:t>
      </w:r>
    </w:p>
    <w:p w:rsidR="00641DF4" w:rsidRPr="00954980" w:rsidRDefault="00641DF4" w:rsidP="00641DF4">
      <w:pPr>
        <w:pStyle w:val="Style6"/>
        <w:widowControl/>
        <w:ind w:left="739"/>
        <w:rPr>
          <w:rStyle w:val="FontStyle13"/>
          <w:rFonts w:ascii="Times New Roman" w:hAnsi="Times New Roman" w:cs="Times New Roman"/>
        </w:rPr>
      </w:pPr>
    </w:p>
    <w:p w:rsidR="00641DF4" w:rsidRPr="00954980" w:rsidRDefault="00641DF4" w:rsidP="00641DF4">
      <w:pPr>
        <w:pStyle w:val="Style6"/>
        <w:widowControl/>
        <w:ind w:left="739"/>
        <w:rPr>
          <w:rStyle w:val="FontStyle13"/>
          <w:rFonts w:ascii="Times New Roman" w:hAnsi="Times New Roman" w:cs="Times New Roman"/>
        </w:rPr>
      </w:pPr>
    </w:p>
    <w:p w:rsidR="00641DF4" w:rsidRPr="00954980" w:rsidRDefault="00641DF4" w:rsidP="00641DF4">
      <w:pPr>
        <w:pStyle w:val="Style6"/>
        <w:widowControl/>
        <w:ind w:left="739"/>
        <w:rPr>
          <w:rStyle w:val="FontStyle13"/>
          <w:rFonts w:ascii="Times New Roman" w:hAnsi="Times New Roman" w:cs="Times New Roman"/>
        </w:rPr>
      </w:pPr>
    </w:p>
    <w:p w:rsidR="00641DF4" w:rsidRPr="00954980" w:rsidRDefault="00641DF4" w:rsidP="00641DF4">
      <w:pPr>
        <w:pStyle w:val="Style6"/>
        <w:widowControl/>
        <w:ind w:left="739"/>
        <w:rPr>
          <w:rStyle w:val="FontStyle13"/>
          <w:rFonts w:ascii="Times New Roman" w:hAnsi="Times New Roman" w:cs="Times New Roman"/>
        </w:rPr>
      </w:pPr>
    </w:p>
    <w:p w:rsidR="00641DF4" w:rsidRPr="00954980" w:rsidRDefault="00641DF4" w:rsidP="00641DF4">
      <w:pPr>
        <w:pStyle w:val="Style1"/>
        <w:widowControl/>
        <w:spacing w:before="48" w:line="259" w:lineRule="exact"/>
        <w:ind w:firstLine="0"/>
        <w:jc w:val="center"/>
        <w:rPr>
          <w:rStyle w:val="FontStyle15"/>
        </w:rPr>
      </w:pPr>
      <w:r w:rsidRPr="00954980">
        <w:rPr>
          <w:rStyle w:val="FontStyle15"/>
        </w:rPr>
        <w:t>Блюда из яиц</w:t>
      </w:r>
    </w:p>
    <w:p w:rsidR="00641DF4" w:rsidRPr="00954980" w:rsidRDefault="00641DF4" w:rsidP="00641DF4">
      <w:pPr>
        <w:pStyle w:val="Style10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3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Строение яйца. Способы определения свежести яиц. Приспособления и оборудование для при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готовления блюд из яиц. Особенности кулинарного использования перепелиных яиц. </w:t>
      </w:r>
    </w:p>
    <w:p w:rsidR="00641DF4" w:rsidRPr="00954980" w:rsidRDefault="00641DF4" w:rsidP="00641DF4">
      <w:pPr>
        <w:pStyle w:val="Style3"/>
        <w:widowControl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Определение свежести яиц. Первичная обработка яиц. Приготовление блюда из яиц. Выполне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ние эскизов художественной росписи яиц. Крашение и роспись яиц.</w:t>
      </w:r>
    </w:p>
    <w:p w:rsidR="00641DF4" w:rsidRPr="00954980" w:rsidRDefault="00641DF4" w:rsidP="00641DF4">
      <w:pPr>
        <w:pStyle w:val="Style3"/>
        <w:widowControl/>
        <w:rPr>
          <w:rStyle w:val="FontStyle14"/>
          <w:u w:val="single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</w:t>
      </w: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20" w:firstLine="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Омлет, яичница, вареные яйца.</w:t>
      </w:r>
    </w:p>
    <w:p w:rsidR="00641DF4" w:rsidRPr="00954980" w:rsidRDefault="00641DF4" w:rsidP="00641DF4">
      <w:pPr>
        <w:pStyle w:val="Style5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5"/>
        <w:widowControl/>
        <w:spacing w:before="19"/>
        <w:jc w:val="center"/>
        <w:rPr>
          <w:rStyle w:val="FontStyle15"/>
        </w:rPr>
      </w:pPr>
      <w:r w:rsidRPr="00954980">
        <w:rPr>
          <w:rStyle w:val="FontStyle15"/>
        </w:rPr>
        <w:t>Блюда из овощей</w:t>
      </w:r>
    </w:p>
    <w:p w:rsidR="00641DF4" w:rsidRPr="00954980" w:rsidRDefault="00641DF4" w:rsidP="00641DF4">
      <w:pPr>
        <w:pStyle w:val="Style10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spacing w:line="259" w:lineRule="exact"/>
        <w:ind w:left="854"/>
        <w:rPr>
          <w:rStyle w:val="FontStyle14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Виды овощей, </w:t>
      </w:r>
      <w:r w:rsidRPr="00954980">
        <w:rPr>
          <w:rStyle w:val="FontStyle14"/>
        </w:rPr>
        <w:t>содержание в них минеральных веществ, белков, жиров, углеводов, витаминов.</w:t>
      </w:r>
    </w:p>
    <w:p w:rsidR="00641DF4" w:rsidRPr="00954980" w:rsidRDefault="00641DF4" w:rsidP="00641DF4">
      <w:pPr>
        <w:pStyle w:val="Style8"/>
        <w:widowControl/>
        <w:jc w:val="both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Методы определения качества овощей. Влияние экологии на качество овощей. Назначение, ви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ды и технология механической обработки овощей.</w:t>
      </w:r>
    </w:p>
    <w:p w:rsidR="00641DF4" w:rsidRPr="00954980" w:rsidRDefault="00641DF4" w:rsidP="00641DF4">
      <w:pPr>
        <w:pStyle w:val="Style8"/>
        <w:widowControl/>
        <w:ind w:firstLine="854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Виды салатов. Изменение содержания витаминов и минеральных веществ в зависимости от ус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ловий кулинарной обработки. Принципы подбора овощных гарниров к мясу, рыбе. </w:t>
      </w:r>
    </w:p>
    <w:p w:rsidR="00641DF4" w:rsidRPr="00954980" w:rsidRDefault="00641DF4" w:rsidP="00641DF4">
      <w:pPr>
        <w:pStyle w:val="Style8"/>
        <w:widowControl/>
        <w:ind w:firstLine="854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</w:t>
      </w:r>
      <w:r w:rsidRPr="00954980">
        <w:rPr>
          <w:rStyle w:val="FontStyle15"/>
          <w:b w:val="0"/>
        </w:rPr>
        <w:t>П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риготовление блюд из сырых и вареных овощей. Жаренье овощей и определение их готовности. </w:t>
      </w:r>
    </w:p>
    <w:p w:rsidR="00641DF4" w:rsidRPr="00954980" w:rsidRDefault="00641DF4" w:rsidP="00641DF4">
      <w:pPr>
        <w:pStyle w:val="Style3"/>
        <w:widowControl/>
        <w:rPr>
          <w:rStyle w:val="FontStyle14"/>
          <w:u w:val="single"/>
        </w:rPr>
      </w:pP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30" w:firstLine="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Эскизы оформления салатов. Салаты из сырых овощей и вареных овощей. Овощные гарниры.</w:t>
      </w:r>
    </w:p>
    <w:p w:rsidR="00641DF4" w:rsidRPr="00954980" w:rsidRDefault="00641DF4" w:rsidP="00641DF4">
      <w:pPr>
        <w:pStyle w:val="Style11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11"/>
        <w:widowControl/>
        <w:spacing w:before="19" w:line="259" w:lineRule="exact"/>
        <w:jc w:val="center"/>
        <w:rPr>
          <w:rStyle w:val="FontStyle15"/>
        </w:rPr>
      </w:pPr>
      <w:r w:rsidRPr="00954980">
        <w:rPr>
          <w:rStyle w:val="FontStyle15"/>
        </w:rPr>
        <w:t>Сервировка стола (2 час).</w:t>
      </w:r>
    </w:p>
    <w:p w:rsidR="00641DF4" w:rsidRPr="00954980" w:rsidRDefault="00641DF4" w:rsidP="00641DF4">
      <w:pPr>
        <w:pStyle w:val="Style10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8"/>
        <w:widowControl/>
        <w:rPr>
          <w:rStyle w:val="FontStyle14"/>
          <w:u w:val="single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 </w:t>
      </w: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Выполнение эскизов художественного украшения стола к завтраку. Оформление готовых</w:t>
      </w:r>
      <w:r w:rsidRPr="00C5539E">
        <w:rPr>
          <w:rStyle w:val="FontStyle13"/>
          <w:sz w:val="22"/>
          <w:szCs w:val="22"/>
        </w:rPr>
        <w:t xml:space="preserve">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блюд и подача их к столу. Складывание тканевых и бумажных салфеток различными способами. </w:t>
      </w:r>
    </w:p>
    <w:p w:rsidR="00641DF4" w:rsidRPr="00954980" w:rsidRDefault="00641DF4" w:rsidP="00641DF4">
      <w:pPr>
        <w:pStyle w:val="Style3"/>
        <w:widowControl/>
        <w:ind w:firstLine="710"/>
        <w:rPr>
          <w:rStyle w:val="FontStyle14"/>
          <w:u w:val="single"/>
        </w:rPr>
      </w:pPr>
      <w:r w:rsidRPr="00954980">
        <w:rPr>
          <w:rStyle w:val="FontStyle14"/>
          <w:u w:val="single"/>
        </w:rPr>
        <w:lastRenderedPageBreak/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30" w:firstLine="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Эскизы художественного украшения стола </w:t>
      </w:r>
      <w:proofErr w:type="gram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к</w:t>
      </w:r>
      <w:proofErr w:type="gram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завтрак. Салфетки.</w:t>
      </w:r>
    </w:p>
    <w:p w:rsidR="00641DF4" w:rsidRPr="00954980" w:rsidRDefault="00641DF4" w:rsidP="00641DF4">
      <w:pPr>
        <w:pStyle w:val="Style11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11"/>
        <w:widowControl/>
        <w:spacing w:before="10" w:line="259" w:lineRule="exact"/>
        <w:jc w:val="center"/>
        <w:rPr>
          <w:rStyle w:val="FontStyle15"/>
        </w:rPr>
      </w:pPr>
      <w:r w:rsidRPr="00954980">
        <w:rPr>
          <w:rStyle w:val="FontStyle15"/>
        </w:rPr>
        <w:t>Заготовка продуктов (2 час).</w:t>
      </w:r>
    </w:p>
    <w:p w:rsidR="00641DF4" w:rsidRPr="00954980" w:rsidRDefault="00641DF4" w:rsidP="00641DF4">
      <w:pPr>
        <w:pStyle w:val="Style10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8"/>
        <w:widowControl/>
        <w:ind w:firstLine="854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Роль продовольственных запасов в экономном ведении домашнего хозяйства. Способы приго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товления домашних запасов. Правила сбора ягод, овощей, фруктов грибов, </w:t>
      </w:r>
      <w:r w:rsidRPr="00954980">
        <w:rPr>
          <w:rStyle w:val="FontStyle14"/>
        </w:rPr>
        <w:t>лекарственных трав для за</w:t>
      </w:r>
      <w:r w:rsidRPr="00954980">
        <w:rPr>
          <w:rStyle w:val="FontStyle14"/>
        </w:rPr>
        <w:softHyphen/>
        <w:t xml:space="preserve">кладки на хранение.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Условия и сроки хранения сушеных и замороженных продуктов. Температура и влажность в хранилище овощей и фруктов. </w:t>
      </w:r>
    </w:p>
    <w:p w:rsidR="00641DF4" w:rsidRPr="00954980" w:rsidRDefault="00641DF4" w:rsidP="00641DF4">
      <w:pPr>
        <w:pStyle w:val="Style8"/>
        <w:widowControl/>
        <w:ind w:firstLine="854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ind w:firstLine="710"/>
        <w:rPr>
          <w:rStyle w:val="FontStyle14"/>
          <w:u w:val="single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Закладка яблок на хранение. Сушка фруктов, ягод, грибов, кореньев, зелени, </w:t>
      </w:r>
      <w:r w:rsidRPr="00954980">
        <w:rPr>
          <w:rStyle w:val="FontStyle14"/>
        </w:rPr>
        <w:t xml:space="preserve">лекарственных трав. </w:t>
      </w:r>
      <w:r w:rsidRPr="00954980">
        <w:rPr>
          <w:rStyle w:val="FontStyle14"/>
          <w:i w:val="0"/>
        </w:rPr>
        <w:t>З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амораживание и хранение ягод, фруктов, овощей и зелени в домашнем холодильнике. </w:t>
      </w: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39" w:firstLine="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Фрукты, ягоды, грибы, коренья, зелень, лекарственные травы.</w:t>
      </w:r>
    </w:p>
    <w:p w:rsidR="00641DF4" w:rsidRPr="00954980" w:rsidRDefault="00641DF4" w:rsidP="00641DF4">
      <w:pPr>
        <w:pStyle w:val="Style2"/>
        <w:widowControl/>
        <w:spacing w:line="240" w:lineRule="exact"/>
        <w:ind w:left="1142"/>
        <w:rPr>
          <w:sz w:val="22"/>
          <w:szCs w:val="22"/>
        </w:rPr>
      </w:pPr>
    </w:p>
    <w:p w:rsidR="00641DF4" w:rsidRPr="00954980" w:rsidRDefault="00641DF4" w:rsidP="00641DF4">
      <w:pPr>
        <w:pStyle w:val="Style2"/>
        <w:widowControl/>
        <w:spacing w:before="48" w:line="259" w:lineRule="exact"/>
        <w:ind w:left="1142"/>
        <w:rPr>
          <w:rStyle w:val="FontStyle15"/>
        </w:rPr>
      </w:pPr>
      <w:r w:rsidRPr="00954980">
        <w:rPr>
          <w:rStyle w:val="FontStyle15"/>
        </w:rPr>
        <w:t xml:space="preserve">Создание изделий из текстильных и поделочных материалов (32 час). </w:t>
      </w:r>
    </w:p>
    <w:p w:rsidR="00641DF4" w:rsidRPr="00954980" w:rsidRDefault="00641DF4" w:rsidP="00641DF4">
      <w:pPr>
        <w:pStyle w:val="Style2"/>
        <w:widowControl/>
        <w:spacing w:before="48" w:line="259" w:lineRule="exact"/>
        <w:ind w:left="1142"/>
        <w:rPr>
          <w:rStyle w:val="FontStyle15"/>
        </w:rPr>
      </w:pPr>
      <w:r w:rsidRPr="00954980">
        <w:rPr>
          <w:rStyle w:val="FontStyle15"/>
        </w:rPr>
        <w:t>Рукоделие. Художественные ремесла (8 час).</w:t>
      </w:r>
    </w:p>
    <w:p w:rsidR="00641DF4" w:rsidRPr="00954980" w:rsidRDefault="00641DF4" w:rsidP="00641DF4">
      <w:pPr>
        <w:pStyle w:val="Style6"/>
        <w:widowControl/>
        <w:spacing w:line="259" w:lineRule="exact"/>
        <w:rPr>
          <w:rStyle w:val="FontStyle16"/>
        </w:rPr>
      </w:pPr>
      <w:r w:rsidRPr="00954980">
        <w:rPr>
          <w:rStyle w:val="FontStyle16"/>
        </w:rPr>
        <w:t>Вышивка</w:t>
      </w:r>
    </w:p>
    <w:p w:rsidR="00641DF4" w:rsidRPr="00954980" w:rsidRDefault="00641DF4" w:rsidP="00641DF4">
      <w:pPr>
        <w:pStyle w:val="Style10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порт в вышивке. Построение узора в художественной отделке вышивкой. Холодные, теплые, хромати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ческие и ахроматические цвета. Цветовые контрасты.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Практические  работы</w:t>
      </w:r>
    </w:p>
    <w:p w:rsidR="00641DF4" w:rsidRPr="00954980" w:rsidRDefault="00641DF4" w:rsidP="00641DF4">
      <w:pPr>
        <w:pStyle w:val="Style3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Зарисовка традиционных орнаментов, определение колорита и материалов для вышивки. Орга</w:t>
      </w:r>
      <w:r w:rsidRPr="00954980">
        <w:rPr>
          <w:rStyle w:val="FontStyle12"/>
          <w:sz w:val="22"/>
          <w:szCs w:val="22"/>
        </w:rPr>
        <w:softHyphen/>
        <w:t>низация рабочего места для ручного шитья. Вышивание метки, монограммы стебельчатым швом. Вы</w:t>
      </w:r>
      <w:r w:rsidRPr="00954980">
        <w:rPr>
          <w:rStyle w:val="FontStyle12"/>
          <w:sz w:val="22"/>
          <w:szCs w:val="22"/>
        </w:rPr>
        <w:softHyphen/>
        <w:t xml:space="preserve">полнение эскизов композиции вышивки для отделки фартука или салфетки. Определение места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2"/>
          <w:sz w:val="22"/>
          <w:szCs w:val="22"/>
        </w:rPr>
        <w:t>разме</w:t>
      </w:r>
      <w:r w:rsidRPr="00954980">
        <w:rPr>
          <w:rStyle w:val="FontStyle12"/>
          <w:sz w:val="22"/>
          <w:szCs w:val="22"/>
        </w:rPr>
        <w:softHyphen/>
        <w:t>ра узора на изделии.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2"/>
        </w:rPr>
      </w:pPr>
      <w:r w:rsidRPr="00954980">
        <w:rPr>
          <w:rStyle w:val="FontStyle12"/>
          <w:sz w:val="22"/>
          <w:szCs w:val="22"/>
        </w:rPr>
        <w:t>Перевод рисунка на ткань, увеличение и уменьшение рисунка. Заправка изделия в пяльцы. Вы</w:t>
      </w:r>
      <w:r w:rsidRPr="00954980">
        <w:rPr>
          <w:rStyle w:val="FontStyle12"/>
          <w:sz w:val="22"/>
          <w:szCs w:val="22"/>
        </w:rPr>
        <w:softHyphen/>
        <w:t>полнения простейших вышивальных швов: стебельчатого, тамбурного, «вперед иголку», «назад игол</w:t>
      </w:r>
      <w:r w:rsidRPr="00954980">
        <w:rPr>
          <w:rStyle w:val="FontStyle12"/>
          <w:sz w:val="22"/>
          <w:szCs w:val="22"/>
        </w:rPr>
        <w:softHyphen/>
        <w:t xml:space="preserve">ку», петельного, «козлик». Способы </w:t>
      </w:r>
      <w:proofErr w:type="spellStart"/>
      <w:r w:rsidRPr="00954980">
        <w:rPr>
          <w:rStyle w:val="FontStyle12"/>
          <w:sz w:val="22"/>
          <w:szCs w:val="22"/>
        </w:rPr>
        <w:t>безузлового</w:t>
      </w:r>
      <w:proofErr w:type="spellEnd"/>
      <w:r w:rsidRPr="00954980">
        <w:rPr>
          <w:rStyle w:val="FontStyle12"/>
          <w:sz w:val="22"/>
          <w:szCs w:val="22"/>
        </w:rPr>
        <w:t xml:space="preserve"> закрепления рабочей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нити. Свободная вышивка по </w:t>
      </w:r>
      <w:r w:rsidRPr="00954980">
        <w:rPr>
          <w:rStyle w:val="FontStyle11"/>
          <w:sz w:val="22"/>
          <w:szCs w:val="22"/>
        </w:rPr>
        <w:t>ри</w:t>
      </w:r>
      <w:r w:rsidRPr="00954980">
        <w:rPr>
          <w:rStyle w:val="FontStyle11"/>
          <w:sz w:val="22"/>
          <w:szCs w:val="22"/>
        </w:rPr>
        <w:softHyphen/>
      </w:r>
      <w:r w:rsidRPr="00954980">
        <w:rPr>
          <w:rStyle w:val="FontStyle12"/>
          <w:sz w:val="22"/>
          <w:szCs w:val="22"/>
        </w:rPr>
        <w:t>сованному контуру узора. Отделка вышивкой скатерти, салфетки, фартука, носового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 платка. 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3"/>
          <w:rFonts w:ascii="Times New Roman" w:hAnsi="Times New Roman" w:cs="Times New Roman"/>
          <w:i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Варианты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объектов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труда.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Скатерть, салфетка, фартук, носовой платок.</w:t>
      </w:r>
    </w:p>
    <w:p w:rsidR="00641DF4" w:rsidRPr="00954980" w:rsidRDefault="00641DF4" w:rsidP="00641DF4">
      <w:pPr>
        <w:pStyle w:val="Style5"/>
        <w:widowControl/>
        <w:spacing w:line="240" w:lineRule="auto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5"/>
        <w:widowControl/>
        <w:spacing w:line="240" w:lineRule="auto"/>
        <w:jc w:val="center"/>
        <w:rPr>
          <w:rStyle w:val="FontStyle14"/>
          <w:b/>
          <w:i w:val="0"/>
        </w:rPr>
      </w:pPr>
      <w:r w:rsidRPr="00954980">
        <w:rPr>
          <w:rStyle w:val="FontStyle14"/>
          <w:b/>
          <w:i w:val="0"/>
        </w:rPr>
        <w:t>Узелковый батик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Основные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теоретические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сведения</w:t>
      </w:r>
    </w:p>
    <w:p w:rsidR="00641DF4" w:rsidRPr="00954980" w:rsidRDefault="00641DF4" w:rsidP="00641DF4">
      <w:pPr>
        <w:pStyle w:val="Style4"/>
        <w:widowControl/>
        <w:spacing w:line="240" w:lineRule="auto"/>
        <w:ind w:right="2112" w:firstLine="854"/>
        <w:rPr>
          <w:rStyle w:val="FontStyle12"/>
        </w:rPr>
      </w:pPr>
      <w:r w:rsidRPr="00954980">
        <w:rPr>
          <w:rStyle w:val="FontStyle12"/>
          <w:sz w:val="22"/>
          <w:szCs w:val="22"/>
        </w:rPr>
        <w:t xml:space="preserve">Виды росписи по ткани. Материалы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2"/>
          <w:sz w:val="22"/>
          <w:szCs w:val="22"/>
        </w:rPr>
        <w:t xml:space="preserve">красители. Технология крашения. </w:t>
      </w:r>
    </w:p>
    <w:p w:rsidR="00641DF4" w:rsidRPr="00954980" w:rsidRDefault="00641DF4" w:rsidP="00641DF4">
      <w:pPr>
        <w:pStyle w:val="Style4"/>
        <w:widowControl/>
        <w:spacing w:line="240" w:lineRule="auto"/>
        <w:ind w:right="2112" w:firstLine="854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Практическая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 работа:</w:t>
      </w:r>
    </w:p>
    <w:p w:rsidR="00641DF4" w:rsidRPr="00954980" w:rsidRDefault="00641DF4" w:rsidP="00641DF4">
      <w:pPr>
        <w:pStyle w:val="Style7"/>
        <w:widowControl/>
        <w:spacing w:line="240" w:lineRule="auto"/>
        <w:rPr>
          <w:rStyle w:val="FontStyle12"/>
        </w:rPr>
      </w:pPr>
      <w:r w:rsidRPr="00954980">
        <w:rPr>
          <w:rStyle w:val="FontStyle12"/>
          <w:sz w:val="22"/>
          <w:szCs w:val="22"/>
        </w:rPr>
        <w:t xml:space="preserve">Подготовка красителя. Выбор способа складывания ткани и завязывания узлов. Оформление салфеток в технике «узелковый батик» </w:t>
      </w:r>
    </w:p>
    <w:p w:rsidR="00641DF4" w:rsidRPr="00954980" w:rsidRDefault="00641DF4" w:rsidP="00641DF4">
      <w:pPr>
        <w:pStyle w:val="Style7"/>
        <w:widowControl/>
        <w:spacing w:line="240" w:lineRule="auto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Варианты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объектов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 труда.</w:t>
      </w:r>
    </w:p>
    <w:p w:rsidR="00641DF4" w:rsidRPr="00954980" w:rsidRDefault="00641DF4" w:rsidP="00641DF4">
      <w:pPr>
        <w:pStyle w:val="Style3"/>
        <w:widowControl/>
        <w:spacing w:line="240" w:lineRule="auto"/>
        <w:ind w:left="730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Салфетки. Шарфик. Кепка.</w:t>
      </w:r>
    </w:p>
    <w:p w:rsidR="00641DF4" w:rsidRPr="00954980" w:rsidRDefault="00641DF4" w:rsidP="00641DF4">
      <w:pPr>
        <w:pStyle w:val="Style6"/>
        <w:widowControl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jc w:val="center"/>
        <w:rPr>
          <w:rStyle w:val="FontStyle14"/>
          <w:b/>
          <w:i w:val="0"/>
        </w:rPr>
      </w:pPr>
      <w:r w:rsidRPr="00954980">
        <w:rPr>
          <w:rStyle w:val="FontStyle14"/>
          <w:b/>
          <w:i w:val="0"/>
        </w:rPr>
        <w:t>Элементы материаловедения (2 час).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Основные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теоретические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сведения</w:t>
      </w:r>
    </w:p>
    <w:p w:rsidR="00641DF4" w:rsidRPr="00954980" w:rsidRDefault="00641DF4" w:rsidP="00641DF4">
      <w:pPr>
        <w:pStyle w:val="Style1"/>
        <w:widowControl/>
        <w:spacing w:line="240" w:lineRule="auto"/>
        <w:ind w:left="720" w:firstLine="134"/>
        <w:rPr>
          <w:rStyle w:val="FontStyle12"/>
        </w:rPr>
      </w:pPr>
      <w:r w:rsidRPr="0015069F">
        <w:rPr>
          <w:rStyle w:val="FontStyle12"/>
          <w:sz w:val="22"/>
          <w:szCs w:val="22"/>
        </w:rPr>
        <w:t>Классификация текстильных волокон. Натуральные растительные волокна. Изготовление ни</w:t>
      </w:r>
      <w:r w:rsidRPr="0015069F">
        <w:rPr>
          <w:rStyle w:val="FontStyle12"/>
          <w:sz w:val="22"/>
          <w:szCs w:val="22"/>
        </w:rPr>
        <w:softHyphen/>
        <w:t xml:space="preserve">тей и тканей в условиях прядильного и ткацкого производства </w:t>
      </w:r>
      <w:r w:rsidRPr="0015069F">
        <w:rPr>
          <w:rStyle w:val="FontStyle11"/>
          <w:sz w:val="22"/>
          <w:szCs w:val="22"/>
        </w:rPr>
        <w:t xml:space="preserve">и </w:t>
      </w:r>
      <w:r w:rsidRPr="0015069F">
        <w:rPr>
          <w:rStyle w:val="FontStyle12"/>
          <w:sz w:val="22"/>
          <w:szCs w:val="22"/>
        </w:rPr>
        <w:t xml:space="preserve">в домашних условиях. Основная </w:t>
      </w:r>
      <w:r w:rsidRPr="0015069F">
        <w:rPr>
          <w:rStyle w:val="FontStyle11"/>
          <w:sz w:val="22"/>
          <w:szCs w:val="22"/>
        </w:rPr>
        <w:t xml:space="preserve">и </w:t>
      </w:r>
      <w:r w:rsidRPr="0015069F">
        <w:rPr>
          <w:rStyle w:val="FontStyle12"/>
          <w:sz w:val="22"/>
          <w:szCs w:val="22"/>
        </w:rPr>
        <w:t xml:space="preserve">уточная нити, кромка и ширина ткани. Полотняное переплетение. Лицевая и изнаночная сторона ткани. Свойства тканей из натуральных растительных волокон. Краткие </w:t>
      </w:r>
      <w:r w:rsidRPr="00954980">
        <w:rPr>
          <w:rStyle w:val="FontStyle12"/>
          <w:sz w:val="22"/>
          <w:szCs w:val="22"/>
        </w:rPr>
        <w:lastRenderedPageBreak/>
        <w:t>сведения об ассортименте хлопчато</w:t>
      </w:r>
      <w:r w:rsidRPr="00954980">
        <w:rPr>
          <w:rStyle w:val="FontStyle12"/>
          <w:sz w:val="22"/>
          <w:szCs w:val="22"/>
        </w:rPr>
        <w:softHyphen/>
        <w:t xml:space="preserve">бумажных и льняных тканей. Материалы, применяемые в декоративно-прикладном искусстве. </w:t>
      </w:r>
    </w:p>
    <w:p w:rsidR="00641DF4" w:rsidRPr="00954980" w:rsidRDefault="00641DF4" w:rsidP="00641DF4">
      <w:pPr>
        <w:pStyle w:val="Style1"/>
        <w:widowControl/>
        <w:spacing w:line="240" w:lineRule="auto"/>
        <w:ind w:left="720" w:firstLine="134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Практические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работы</w:t>
      </w:r>
    </w:p>
    <w:p w:rsidR="00641DF4" w:rsidRPr="00954980" w:rsidRDefault="00641DF4" w:rsidP="00641DF4">
      <w:pPr>
        <w:pStyle w:val="Style7"/>
        <w:widowControl/>
        <w:spacing w:line="240" w:lineRule="auto"/>
        <w:rPr>
          <w:rStyle w:val="FontStyle12"/>
        </w:rPr>
      </w:pPr>
      <w:r w:rsidRPr="00954980">
        <w:rPr>
          <w:rStyle w:val="FontStyle12"/>
          <w:sz w:val="22"/>
          <w:szCs w:val="22"/>
        </w:rPr>
        <w:t xml:space="preserve">Изучение свойств нитей основы и утка. Определение направления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долевой нити в ткани. Опре</w:t>
      </w:r>
      <w:r w:rsidRPr="00954980">
        <w:rPr>
          <w:rStyle w:val="FontStyle12"/>
          <w:sz w:val="22"/>
          <w:szCs w:val="22"/>
        </w:rPr>
        <w:softHyphen/>
        <w:t xml:space="preserve">деление лицевой и изнаночной сторон ткани. Выполнение образца полотняного переплетения. </w:t>
      </w:r>
    </w:p>
    <w:p w:rsidR="00641DF4" w:rsidRPr="00954980" w:rsidRDefault="00641DF4" w:rsidP="00641DF4">
      <w:pPr>
        <w:pStyle w:val="Style7"/>
        <w:widowControl/>
        <w:spacing w:line="240" w:lineRule="auto"/>
        <w:ind w:firstLine="701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Варианты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объектов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труда.</w:t>
      </w:r>
    </w:p>
    <w:p w:rsidR="00641DF4" w:rsidRPr="00954980" w:rsidRDefault="00641DF4" w:rsidP="00641DF4">
      <w:pPr>
        <w:pStyle w:val="Style3"/>
        <w:widowControl/>
        <w:spacing w:line="240" w:lineRule="auto"/>
        <w:ind w:firstLine="701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Образцы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ткани.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 Образец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полотняного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переплетения.</w:t>
      </w:r>
    </w:p>
    <w:p w:rsidR="00641DF4" w:rsidRPr="00954980" w:rsidRDefault="00641DF4" w:rsidP="00641DF4">
      <w:pPr>
        <w:pStyle w:val="Style6"/>
        <w:widowControl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jc w:val="center"/>
        <w:rPr>
          <w:rStyle w:val="FontStyle14"/>
          <w:b/>
          <w:i w:val="0"/>
        </w:rPr>
      </w:pPr>
      <w:r w:rsidRPr="00954980">
        <w:rPr>
          <w:rStyle w:val="FontStyle14"/>
          <w:b/>
          <w:i w:val="0"/>
        </w:rPr>
        <w:t>Элементы машиноведения (4 час).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Основные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теоретические </w:t>
      </w:r>
      <w:r w:rsidRPr="00954980">
        <w:rPr>
          <w:rStyle w:val="FontStyle13"/>
          <w:rFonts w:ascii="Times New Roman" w:hAnsi="Times New Roman" w:cs="Times New Roman"/>
          <w:i/>
        </w:rPr>
        <w:t xml:space="preserve"> 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сведения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864"/>
        <w:rPr>
          <w:rStyle w:val="FontStyle12"/>
        </w:rPr>
      </w:pPr>
      <w:r w:rsidRPr="00954980">
        <w:rPr>
          <w:rStyle w:val="FontStyle12"/>
          <w:sz w:val="22"/>
          <w:szCs w:val="22"/>
        </w:rPr>
        <w:t xml:space="preserve">Виды передач поступательного, колебательного и вращательного движения. </w:t>
      </w:r>
      <w:r w:rsidRPr="00954980">
        <w:rPr>
          <w:rStyle w:val="FontStyle12"/>
        </w:rPr>
        <w:t xml:space="preserve">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Виды машин, при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меняемых в </w:t>
      </w:r>
      <w:r w:rsidRPr="00954980">
        <w:rPr>
          <w:rStyle w:val="FontStyle13"/>
          <w:rFonts w:ascii="Times New Roman" w:hAnsi="Times New Roman" w:cs="Times New Roman"/>
        </w:rPr>
        <w:t xml:space="preserve">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швейной промышленности</w:t>
      </w:r>
      <w:r w:rsidRPr="00954980">
        <w:rPr>
          <w:rStyle w:val="FontStyle13"/>
          <w:rFonts w:ascii="Times New Roman" w:hAnsi="Times New Roman" w:cs="Times New Roman"/>
        </w:rPr>
        <w:t>.</w:t>
      </w:r>
      <w:proofErr w:type="gramStart"/>
      <w:r w:rsidRPr="00954980">
        <w:rPr>
          <w:rStyle w:val="FontStyle13"/>
          <w:rFonts w:ascii="Times New Roman" w:hAnsi="Times New Roman" w:cs="Times New Roman"/>
        </w:rPr>
        <w:t xml:space="preserve">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.</w:t>
      </w:r>
      <w:proofErr w:type="gram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</w:t>
      </w:r>
      <w:r w:rsidRPr="00954980">
        <w:rPr>
          <w:rStyle w:val="FontStyle12"/>
          <w:sz w:val="22"/>
          <w:szCs w:val="22"/>
        </w:rPr>
        <w:t>Бытовая универсальная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 швейная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машина, ее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технические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харак</w:t>
      </w:r>
      <w:r w:rsidRPr="00954980">
        <w:rPr>
          <w:rStyle w:val="FontStyle12"/>
          <w:sz w:val="22"/>
          <w:szCs w:val="22"/>
        </w:rPr>
        <w:softHyphen/>
        <w:t>теристики. Назначение основных узлов. Виды приводов швейной машины, их устройство, преимущест</w:t>
      </w:r>
      <w:r w:rsidRPr="00954980">
        <w:rPr>
          <w:rStyle w:val="FontStyle12"/>
          <w:sz w:val="22"/>
          <w:szCs w:val="22"/>
        </w:rPr>
        <w:softHyphen/>
        <w:t xml:space="preserve">ва и недостатки.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864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Практические</w:t>
      </w:r>
      <w:r w:rsidRPr="00954980">
        <w:rPr>
          <w:rStyle w:val="FontStyle13"/>
          <w:rFonts w:ascii="Times New Roman" w:hAnsi="Times New Roman" w:cs="Times New Roman"/>
          <w:i/>
        </w:rPr>
        <w:t xml:space="preserve"> 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 работы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854"/>
        <w:rPr>
          <w:rStyle w:val="FontStyle12"/>
        </w:rPr>
      </w:pPr>
      <w:r w:rsidRPr="00954980">
        <w:rPr>
          <w:rStyle w:val="FontStyle12"/>
          <w:sz w:val="22"/>
          <w:szCs w:val="22"/>
        </w:rPr>
        <w:t xml:space="preserve">Подготовка универсальной бытовой швейной машины к работе. Безопасные приемы труда при работе на швейной машине. Намотка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нитки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 на шпульку. Заправка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верхней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2"/>
          <w:sz w:val="22"/>
          <w:szCs w:val="22"/>
        </w:rPr>
        <w:t xml:space="preserve">нижней нитей. Выполнение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машинных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строчек на ткани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по намеченным линиям. Регулировка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длины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стежка.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854"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2"/>
          <w:i/>
          <w:sz w:val="22"/>
          <w:szCs w:val="22"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spacing w:line="240" w:lineRule="auto"/>
        <w:ind w:left="730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Швейная машина. Образцы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машинных строчек.</w:t>
      </w:r>
    </w:p>
    <w:p w:rsidR="00641DF4" w:rsidRPr="00954980" w:rsidRDefault="00641DF4" w:rsidP="00641DF4">
      <w:pPr>
        <w:pStyle w:val="Style8"/>
        <w:widowControl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jc w:val="center"/>
        <w:rPr>
          <w:rStyle w:val="FontStyle14"/>
          <w:b/>
          <w:i w:val="0"/>
        </w:rPr>
      </w:pPr>
      <w:r w:rsidRPr="00954980">
        <w:rPr>
          <w:rStyle w:val="FontStyle14"/>
          <w:b/>
          <w:i w:val="0"/>
        </w:rPr>
        <w:t>Конструирование и моделирование рабочей одежды (6 час).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>Основные теоретические сведения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845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Виды рабочей одежды. Фартуки в национальном костюме. Общие правила построения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2"/>
          <w:sz w:val="22"/>
          <w:szCs w:val="22"/>
        </w:rPr>
        <w:t>оформления чертежей швейных изделий. Типы линий в системе ЕСКД. Правила пользования чертеж</w:t>
      </w:r>
      <w:r w:rsidRPr="00954980">
        <w:rPr>
          <w:rStyle w:val="FontStyle12"/>
          <w:sz w:val="22"/>
          <w:szCs w:val="22"/>
        </w:rPr>
        <w:softHyphen/>
        <w:t xml:space="preserve">ными инструментами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2"/>
          <w:sz w:val="22"/>
          <w:szCs w:val="22"/>
        </w:rPr>
        <w:t xml:space="preserve">принадлежностями. Понятие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о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масштабе,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чертеже,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эскизе.</w:t>
      </w:r>
    </w:p>
    <w:p w:rsidR="00641DF4" w:rsidRPr="00954980" w:rsidRDefault="00641DF4" w:rsidP="00641DF4">
      <w:pPr>
        <w:pStyle w:val="Style3"/>
        <w:widowControl/>
        <w:spacing w:line="240" w:lineRule="auto"/>
        <w:ind w:left="864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Фигура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 человека </w:t>
      </w:r>
      <w:r w:rsidRPr="00954980">
        <w:rPr>
          <w:rStyle w:val="FontStyle12"/>
        </w:rPr>
        <w:t xml:space="preserve"> </w:t>
      </w:r>
      <w:r w:rsidRPr="00954980">
        <w:rPr>
          <w:rStyle w:val="FontStyle11"/>
          <w:sz w:val="22"/>
          <w:szCs w:val="22"/>
        </w:rPr>
        <w:t xml:space="preserve">и </w:t>
      </w:r>
      <w:r w:rsidRPr="00954980">
        <w:rPr>
          <w:rStyle w:val="FontStyle11"/>
        </w:rPr>
        <w:t xml:space="preserve"> </w:t>
      </w:r>
      <w:r w:rsidRPr="00954980">
        <w:rPr>
          <w:rStyle w:val="FontStyle12"/>
          <w:sz w:val="22"/>
          <w:szCs w:val="22"/>
        </w:rPr>
        <w:t xml:space="preserve">ее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измерение.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 xml:space="preserve">Правила снятия </w:t>
      </w:r>
      <w:r w:rsidRPr="00954980">
        <w:rPr>
          <w:rStyle w:val="FontStyle12"/>
        </w:rPr>
        <w:t xml:space="preserve"> </w:t>
      </w:r>
      <w:r w:rsidRPr="00954980">
        <w:rPr>
          <w:rStyle w:val="FontStyle12"/>
          <w:sz w:val="22"/>
          <w:szCs w:val="22"/>
        </w:rPr>
        <w:t>мерок.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845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Понятие о форме, контрасте, симметрии и асимметрии. Использование цвета, фактуры мате</w:t>
      </w:r>
      <w:r w:rsidRPr="00954980">
        <w:rPr>
          <w:rStyle w:val="FontStyle12"/>
          <w:sz w:val="22"/>
          <w:szCs w:val="22"/>
        </w:rPr>
        <w:softHyphen/>
        <w:t>риала, различных видов отделки при моделировании швейных изделий.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3"/>
        <w:widowControl/>
        <w:spacing w:line="240" w:lineRule="auto"/>
        <w:ind w:firstLine="833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spacing w:before="48"/>
        <w:rPr>
          <w:rStyle w:val="FontStyle14"/>
          <w:b/>
          <w:i w:val="0"/>
        </w:rPr>
      </w:pPr>
      <w:r w:rsidRPr="00954980">
        <w:rPr>
          <w:rStyle w:val="FontStyle14"/>
          <w:i w:val="0"/>
        </w:rPr>
        <w:t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</w:t>
      </w:r>
      <w:r w:rsidRPr="00954980">
        <w:rPr>
          <w:rStyle w:val="FontStyle14"/>
          <w:i w:val="0"/>
        </w:rPr>
        <w:softHyphen/>
        <w:t xml:space="preserve">кройки к раскрою. </w:t>
      </w:r>
    </w:p>
    <w:p w:rsidR="00641DF4" w:rsidRPr="00954980" w:rsidRDefault="00641DF4" w:rsidP="00641DF4">
      <w:pPr>
        <w:pStyle w:val="Style3"/>
        <w:widowControl/>
        <w:spacing w:before="48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Чертеж и выкройка фартука. Виды отделок.</w:t>
      </w:r>
    </w:p>
    <w:p w:rsidR="00641DF4" w:rsidRPr="00954980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</w:p>
    <w:p w:rsidR="00641DF4" w:rsidRPr="00954980" w:rsidRDefault="00641DF4" w:rsidP="00641DF4">
      <w:pPr>
        <w:pStyle w:val="Style5"/>
        <w:widowControl/>
        <w:spacing w:before="10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Технология изготовления рабочей одежды (12 час).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rPr>
          <w:rStyle w:val="FontStyle14"/>
          <w:i w:val="0"/>
        </w:rPr>
      </w:pPr>
      <w:r w:rsidRPr="00954980">
        <w:rPr>
          <w:rStyle w:val="FontStyle14"/>
          <w:i w:val="0"/>
        </w:rPr>
        <w:t>Прямые стежки. Строчки, выполняемые прямыми стежками: сметочная, заметочная, наметоч</w:t>
      </w:r>
      <w:r w:rsidRPr="00954980">
        <w:rPr>
          <w:rStyle w:val="FontStyle14"/>
          <w:i w:val="0"/>
        </w:rPr>
        <w:softHyphen/>
        <w:t>ная, копировальная, строчки для образования сборок. Шов, строчка, стежок, длина стежка, ширина шва.</w:t>
      </w:r>
    </w:p>
    <w:p w:rsidR="00641DF4" w:rsidRPr="00954980" w:rsidRDefault="00641DF4" w:rsidP="00641DF4">
      <w:pPr>
        <w:pStyle w:val="Style3"/>
        <w:widowControl/>
        <w:ind w:left="864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Правила безопасной работы с колющим и режущим инструментом.</w:t>
      </w:r>
    </w:p>
    <w:p w:rsidR="00641DF4" w:rsidRPr="00954980" w:rsidRDefault="00641DF4" w:rsidP="00641DF4">
      <w:pPr>
        <w:pStyle w:val="Style7"/>
        <w:widowControl/>
        <w:ind w:firstLine="845"/>
        <w:rPr>
          <w:rStyle w:val="FontStyle14"/>
          <w:i w:val="0"/>
        </w:rPr>
      </w:pPr>
      <w:r w:rsidRPr="00954980">
        <w:rPr>
          <w:rStyle w:val="FontStyle14"/>
          <w:i w:val="0"/>
        </w:rPr>
        <w:t>Конструкция машинного шва. Длина стежка, ширина шва. Назначение и конструкция соедини</w:t>
      </w:r>
      <w:r w:rsidRPr="00954980">
        <w:rPr>
          <w:rStyle w:val="FontStyle14"/>
          <w:i w:val="0"/>
        </w:rPr>
        <w:softHyphen/>
        <w:t>тельных и краевых швов, их условные графические обозначения и технология выполнения.</w:t>
      </w:r>
    </w:p>
    <w:p w:rsidR="00641DF4" w:rsidRPr="00954980" w:rsidRDefault="00641DF4" w:rsidP="00641DF4">
      <w:pPr>
        <w:pStyle w:val="Style3"/>
        <w:widowControl/>
        <w:ind w:firstLine="845"/>
        <w:rPr>
          <w:rStyle w:val="FontStyle14"/>
          <w:b/>
          <w:i w:val="0"/>
        </w:rPr>
      </w:pPr>
      <w:r w:rsidRPr="00954980">
        <w:rPr>
          <w:rStyle w:val="FontStyle14"/>
          <w:i w:val="0"/>
        </w:rPr>
        <w:t>Способы рациональной раскладки выкройки в зависимости от ширины ткани и направления рисунка. Художественная отделка изделия. Влажно-тепловая обрабо</w:t>
      </w:r>
      <w:r w:rsidRPr="00954980">
        <w:rPr>
          <w:rStyle w:val="FontStyle14"/>
          <w:b/>
          <w:i w:val="0"/>
        </w:rPr>
        <w:t>т</w:t>
      </w:r>
      <w:r w:rsidRPr="00954980">
        <w:rPr>
          <w:rStyle w:val="FontStyle14"/>
          <w:i w:val="0"/>
        </w:rPr>
        <w:t xml:space="preserve">ка и ее значение при изготовлении швейных изделий. </w:t>
      </w:r>
    </w:p>
    <w:p w:rsidR="00641DF4" w:rsidRPr="00954980" w:rsidRDefault="00641DF4" w:rsidP="00641DF4">
      <w:pPr>
        <w:pStyle w:val="Style3"/>
        <w:widowControl/>
        <w:ind w:firstLine="845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</w:t>
      </w:r>
    </w:p>
    <w:p w:rsidR="00641DF4" w:rsidRPr="00D06868" w:rsidRDefault="00641DF4" w:rsidP="00641DF4">
      <w:pPr>
        <w:pStyle w:val="Style9"/>
        <w:widowControl/>
        <w:rPr>
          <w:rStyle w:val="FontStyle14"/>
          <w:i w:val="0"/>
        </w:rPr>
      </w:pPr>
      <w:r w:rsidRPr="00D06868">
        <w:rPr>
          <w:rStyle w:val="FontStyle14"/>
          <w:i w:val="0"/>
        </w:rPr>
        <w:lastRenderedPageBreak/>
        <w:t>Организация рабочего места для ручных работ. Подбор инструментов и материалов. Выполне</w:t>
      </w:r>
      <w:r w:rsidRPr="00D06868">
        <w:rPr>
          <w:rStyle w:val="FontStyle14"/>
          <w:i w:val="0"/>
        </w:rPr>
        <w:softHyphen/>
        <w:t>ние ручных стежков, строчек и швов.</w:t>
      </w:r>
    </w:p>
    <w:p w:rsidR="00641DF4" w:rsidRPr="00D06868" w:rsidRDefault="00641DF4" w:rsidP="00641DF4">
      <w:pPr>
        <w:pStyle w:val="Style7"/>
        <w:widowControl/>
        <w:rPr>
          <w:rStyle w:val="FontStyle14"/>
          <w:b/>
          <w:i w:val="0"/>
        </w:rPr>
      </w:pPr>
      <w:r w:rsidRPr="00D06868">
        <w:rPr>
          <w:rStyle w:val="FontStyle14"/>
          <w:i w:val="0"/>
        </w:rPr>
        <w:t xml:space="preserve">Подготовка ткани к раскрою. Раскладка выкройки фартука и головного убора. </w:t>
      </w:r>
      <w:proofErr w:type="spellStart"/>
      <w:r w:rsidRPr="00D06868">
        <w:rPr>
          <w:rStyle w:val="FontStyle14"/>
          <w:i w:val="0"/>
        </w:rPr>
        <w:t>Обмеловка</w:t>
      </w:r>
      <w:proofErr w:type="spellEnd"/>
      <w:r w:rsidRPr="00D06868">
        <w:rPr>
          <w:rStyle w:val="FontStyle14"/>
          <w:i w:val="0"/>
        </w:rPr>
        <w:t xml:space="preserve"> и раскрой ткани. Перенос контурных и контрольных линий и точек на ткань. Обработка </w:t>
      </w:r>
      <w:r w:rsidRPr="00D06868">
        <w:rPr>
          <w:rStyle w:val="FontStyle11"/>
          <w:b w:val="0"/>
          <w:sz w:val="22"/>
          <w:szCs w:val="22"/>
        </w:rPr>
        <w:t xml:space="preserve">на грудника </w:t>
      </w:r>
      <w:r w:rsidRPr="00D06868">
        <w:rPr>
          <w:rStyle w:val="FontStyle14"/>
          <w:i w:val="0"/>
        </w:rPr>
        <w:t>и нижней части фартука швом в</w:t>
      </w:r>
      <w:r w:rsidRPr="00D06868">
        <w:rPr>
          <w:rStyle w:val="FontStyle14"/>
          <w:b/>
          <w:i w:val="0"/>
        </w:rPr>
        <w:t xml:space="preserve"> </w:t>
      </w:r>
      <w:r w:rsidRPr="00D06868">
        <w:rPr>
          <w:rStyle w:val="FontStyle14"/>
          <w:i w:val="0"/>
        </w:rPr>
        <w:t>подгибку с закрытым срезом или тесьмой. Обработка накладных карма</w:t>
      </w:r>
      <w:r w:rsidRPr="00D06868">
        <w:rPr>
          <w:rStyle w:val="FontStyle14"/>
          <w:i w:val="0"/>
        </w:rPr>
        <w:softHyphen/>
        <w:t xml:space="preserve">нов, пояса и бретелей. Соединение деталей изделия машинными швами. Отделка и влажно-тепловая обработка изделия. Контроль и оценка качества готового изделия. </w:t>
      </w:r>
    </w:p>
    <w:p w:rsidR="00641DF4" w:rsidRPr="00954980" w:rsidRDefault="00641DF4" w:rsidP="00641DF4">
      <w:pPr>
        <w:pStyle w:val="Style7"/>
        <w:widowControl/>
        <w:rPr>
          <w:rStyle w:val="FontStyle13"/>
          <w:rFonts w:ascii="Times New Roman" w:hAnsi="Times New Roman" w:cs="Times New Roman"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30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Образцы ручных стежков, строчек и швов, фар</w:t>
      </w:r>
      <w:r w:rsidRPr="00954980">
        <w:rPr>
          <w:rStyle w:val="FontStyle14"/>
          <w:b/>
          <w:i w:val="0"/>
        </w:rPr>
        <w:t>т</w:t>
      </w:r>
      <w:r w:rsidRPr="00954980">
        <w:rPr>
          <w:rStyle w:val="FontStyle14"/>
          <w:i w:val="0"/>
        </w:rPr>
        <w:t>ук, головной убор.</w:t>
      </w:r>
    </w:p>
    <w:p w:rsidR="00641DF4" w:rsidRPr="00954980" w:rsidRDefault="00641DF4" w:rsidP="00641DF4">
      <w:pPr>
        <w:pStyle w:val="Style3"/>
        <w:widowControl/>
        <w:ind w:left="730" w:firstLine="0"/>
        <w:rPr>
          <w:rStyle w:val="FontStyle14"/>
          <w:b/>
          <w:i w:val="0"/>
        </w:rPr>
      </w:pPr>
    </w:p>
    <w:p w:rsidR="00641DF4" w:rsidRPr="00954980" w:rsidRDefault="00641DF4" w:rsidP="00641DF4">
      <w:pPr>
        <w:pStyle w:val="Style4"/>
        <w:widowControl/>
        <w:tabs>
          <w:tab w:val="left" w:pos="7513"/>
          <w:tab w:val="left" w:pos="7655"/>
        </w:tabs>
        <w:spacing w:before="10"/>
        <w:ind w:left="3139" w:right="2579" w:hanging="20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Технологии веления дома (4 час).                       Эстетика и экология жилища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ind w:firstLine="845"/>
        <w:rPr>
          <w:rStyle w:val="FontStyle14"/>
          <w:i w:val="0"/>
        </w:rPr>
      </w:pPr>
      <w:r w:rsidRPr="00954980">
        <w:rPr>
          <w:rStyle w:val="FontStyle14"/>
          <w:i w:val="0"/>
        </w:rPr>
        <w:t>Краткие сведения из истории архитектуры и интерьера. Национальные традиции, связь архи</w:t>
      </w:r>
      <w:r w:rsidRPr="00954980">
        <w:rPr>
          <w:rStyle w:val="FontStyle14"/>
          <w:i w:val="0"/>
        </w:rPr>
        <w:softHyphen/>
        <w:t>тектуры с природой. Интерьер жилых помещений и их комфортность. Современные стили в интерьере.</w:t>
      </w:r>
    </w:p>
    <w:p w:rsidR="00641DF4" w:rsidRPr="00954980" w:rsidRDefault="00641DF4" w:rsidP="00641DF4">
      <w:pPr>
        <w:pStyle w:val="Style7"/>
        <w:widowControl/>
        <w:ind w:firstLine="854"/>
        <w:rPr>
          <w:rStyle w:val="FontStyle14"/>
          <w:i w:val="0"/>
        </w:rPr>
      </w:pPr>
      <w:r w:rsidRPr="00954980">
        <w:rPr>
          <w:rStyle w:val="FontStyle14"/>
          <w:i w:val="0"/>
        </w:rPr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Современные системы фильтрации воды. Разделение кухни на зону для приготовления пищи и зону столовой. Отделка интерь</w:t>
      </w:r>
      <w:r w:rsidRPr="00954980">
        <w:rPr>
          <w:rStyle w:val="FontStyle14"/>
          <w:i w:val="0"/>
        </w:rPr>
        <w:softHyphen/>
        <w:t>ера тканями, росписью, резьбой по дереву. Декоративное украшение кухни изделиями собственного из</w:t>
      </w:r>
      <w:r w:rsidRPr="00954980">
        <w:rPr>
          <w:rStyle w:val="FontStyle14"/>
          <w:i w:val="0"/>
        </w:rPr>
        <w:softHyphen/>
        <w:t>готовления.</w:t>
      </w:r>
    </w:p>
    <w:p w:rsidR="00641DF4" w:rsidRPr="00954980" w:rsidRDefault="00641DF4" w:rsidP="00641DF4">
      <w:pPr>
        <w:pStyle w:val="Style7"/>
        <w:widowControl/>
        <w:spacing w:before="10"/>
        <w:jc w:val="left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Влияние электробытовых приборов и технологий приготовления пищи на здоровье человека. </w:t>
      </w:r>
    </w:p>
    <w:p w:rsidR="00641DF4" w:rsidRPr="00954980" w:rsidRDefault="00641DF4" w:rsidP="00641DF4">
      <w:pPr>
        <w:pStyle w:val="Style7"/>
        <w:widowControl/>
        <w:spacing w:before="10"/>
        <w:jc w:val="lef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работы:</w:t>
      </w:r>
    </w:p>
    <w:p w:rsidR="00641DF4" w:rsidRPr="00954980" w:rsidRDefault="00641DF4" w:rsidP="00641DF4">
      <w:pPr>
        <w:pStyle w:val="Style9"/>
        <w:widowControl/>
        <w:rPr>
          <w:rStyle w:val="FontStyle14"/>
          <w:i w:val="0"/>
        </w:rPr>
      </w:pPr>
      <w:r w:rsidRPr="00954980">
        <w:rPr>
          <w:rStyle w:val="FontStyle14"/>
          <w:i w:val="0"/>
        </w:rPr>
        <w:t>Выполнение эскиза интерьера кухни. Выполнение эскизов прихваток, полотенец и др.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4"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39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Интерьер кухни. Прихватки, салфетки, полотенца.</w:t>
      </w:r>
    </w:p>
    <w:p w:rsidR="00641DF4" w:rsidRPr="00954980" w:rsidRDefault="00641DF4" w:rsidP="00641DF4">
      <w:pPr>
        <w:pStyle w:val="Style3"/>
        <w:widowControl/>
        <w:ind w:left="739" w:firstLine="0"/>
        <w:rPr>
          <w:rStyle w:val="FontStyle14"/>
          <w:b/>
          <w:i w:val="0"/>
        </w:rPr>
      </w:pPr>
    </w:p>
    <w:p w:rsidR="00641DF4" w:rsidRPr="00954980" w:rsidRDefault="00641DF4" w:rsidP="00641DF4">
      <w:pPr>
        <w:pStyle w:val="Style8"/>
        <w:widowControl/>
        <w:spacing w:before="19" w:line="259" w:lineRule="exact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Творческие, проектные работы (10 час).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Примерные темы</w:t>
      </w:r>
    </w:p>
    <w:p w:rsidR="00641DF4" w:rsidRPr="00954980" w:rsidRDefault="00641DF4" w:rsidP="00641DF4">
      <w:pPr>
        <w:pStyle w:val="Style6"/>
        <w:widowControl/>
        <w:spacing w:line="259" w:lineRule="exact"/>
        <w:ind w:right="4224"/>
        <w:rPr>
          <w:rStyle w:val="FontStyle14"/>
          <w:i w:val="0"/>
        </w:rPr>
      </w:pPr>
      <w:r w:rsidRPr="00954980">
        <w:rPr>
          <w:rStyle w:val="FontStyle14"/>
          <w:i w:val="0"/>
        </w:rPr>
        <w:t>Блюда национальной кухни для традиционных праздников. Отделка швейного изделия вышивкой.</w:t>
      </w:r>
    </w:p>
    <w:p w:rsidR="00641DF4" w:rsidRPr="00954980" w:rsidRDefault="00641DF4" w:rsidP="00641DF4">
      <w:pPr>
        <w:pStyle w:val="Style6"/>
        <w:widowControl/>
        <w:tabs>
          <w:tab w:val="left" w:pos="9781"/>
        </w:tabs>
        <w:spacing w:line="259" w:lineRule="exact"/>
        <w:ind w:right="28"/>
        <w:rPr>
          <w:rStyle w:val="FontStyle14"/>
          <w:i w:val="0"/>
        </w:rPr>
      </w:pPr>
    </w:p>
    <w:p w:rsidR="00954980" w:rsidRDefault="00954980" w:rsidP="00641DF4">
      <w:pPr>
        <w:pStyle w:val="Style4"/>
        <w:widowControl/>
        <w:spacing w:before="19"/>
        <w:ind w:right="-114"/>
        <w:jc w:val="center"/>
        <w:rPr>
          <w:rStyle w:val="FontStyle12"/>
          <w:b/>
          <w:sz w:val="22"/>
          <w:szCs w:val="22"/>
        </w:rPr>
      </w:pPr>
    </w:p>
    <w:p w:rsidR="00954980" w:rsidRDefault="00954980" w:rsidP="00641DF4">
      <w:pPr>
        <w:pStyle w:val="Style4"/>
        <w:widowControl/>
        <w:spacing w:before="19"/>
        <w:ind w:right="-114"/>
        <w:jc w:val="center"/>
        <w:rPr>
          <w:rStyle w:val="FontStyle12"/>
          <w:b/>
          <w:sz w:val="22"/>
          <w:szCs w:val="22"/>
        </w:rPr>
      </w:pPr>
    </w:p>
    <w:p w:rsidR="00641DF4" w:rsidRPr="00954980" w:rsidRDefault="00641DF4" w:rsidP="00641DF4">
      <w:pPr>
        <w:pStyle w:val="Style4"/>
        <w:widowControl/>
        <w:spacing w:before="19"/>
        <w:ind w:right="-114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 xml:space="preserve">6 класс </w:t>
      </w:r>
    </w:p>
    <w:p w:rsidR="00641DF4" w:rsidRPr="00954980" w:rsidRDefault="00641DF4" w:rsidP="00641DF4">
      <w:pPr>
        <w:pStyle w:val="Style4"/>
        <w:widowControl/>
        <w:spacing w:before="19"/>
        <w:ind w:right="-114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Кулинария (14 час).</w:t>
      </w:r>
    </w:p>
    <w:p w:rsidR="00641DF4" w:rsidRPr="00954980" w:rsidRDefault="00641DF4" w:rsidP="00641DF4">
      <w:pPr>
        <w:pStyle w:val="Style4"/>
        <w:widowControl/>
        <w:spacing w:before="19"/>
        <w:ind w:right="-114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Физиология питания (2 час).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7"/>
        <w:widowControl/>
        <w:ind w:firstLine="845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Минеральные соли и микроэлементы,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содержание их в пищевых продуктах. </w:t>
      </w:r>
      <w:r w:rsidRPr="00954980">
        <w:rPr>
          <w:rStyle w:val="FontStyle14"/>
          <w:i w:val="0"/>
        </w:rPr>
        <w:t>Роль минеральных веществ в жизнедеятельности организма человека.</w:t>
      </w:r>
    </w:p>
    <w:p w:rsidR="00641DF4" w:rsidRPr="00954980" w:rsidRDefault="00641DF4" w:rsidP="00641DF4">
      <w:pPr>
        <w:pStyle w:val="Style7"/>
        <w:widowControl/>
        <w:ind w:firstLine="845"/>
        <w:rPr>
          <w:rStyle w:val="FontStyle14"/>
          <w:i w:val="0"/>
        </w:rPr>
      </w:pPr>
      <w:r w:rsidRPr="00954980">
        <w:rPr>
          <w:rStyle w:val="FontStyle14"/>
          <w:i w:val="0"/>
        </w:rPr>
        <w:t>Значение солей кальция, калия, натрия, железа, йода для организма человека. Суточная по</w:t>
      </w:r>
      <w:r w:rsidRPr="00954980">
        <w:rPr>
          <w:rStyle w:val="FontStyle14"/>
          <w:i w:val="0"/>
        </w:rPr>
        <w:softHyphen/>
        <w:t>требность в солях.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spacing w:before="58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Работа с таблицами по составу и количеству минеральных солей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и </w:t>
      </w:r>
      <w:r w:rsidRPr="00954980">
        <w:rPr>
          <w:rStyle w:val="FontStyle14"/>
          <w:i w:val="0"/>
        </w:rPr>
        <w:t>микроэлементов в различных продуктах. Определение количества и состава продуктов, обеспечивающих суточную потребность че</w:t>
      </w:r>
      <w:r w:rsidRPr="00954980">
        <w:rPr>
          <w:rStyle w:val="FontStyle14"/>
          <w:i w:val="0"/>
        </w:rPr>
        <w:softHyphen/>
        <w:t xml:space="preserve">ловека в минеральных солях и микроэлементах. </w:t>
      </w:r>
    </w:p>
    <w:p w:rsidR="00641DF4" w:rsidRPr="00954980" w:rsidRDefault="00641DF4" w:rsidP="00641DF4">
      <w:pPr>
        <w:pStyle w:val="Style3"/>
        <w:widowControl/>
        <w:spacing w:before="58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Таблицы, справочные материалы.</w:t>
      </w:r>
    </w:p>
    <w:p w:rsidR="00641DF4" w:rsidRPr="00954980" w:rsidRDefault="00641DF4" w:rsidP="00641DF4">
      <w:pPr>
        <w:pStyle w:val="Style5"/>
        <w:widowControl/>
        <w:spacing w:line="240" w:lineRule="exact"/>
        <w:ind w:right="2534"/>
        <w:rPr>
          <w:sz w:val="22"/>
          <w:szCs w:val="22"/>
        </w:rPr>
      </w:pPr>
    </w:p>
    <w:p w:rsidR="00954980" w:rsidRDefault="00954980" w:rsidP="00641DF4">
      <w:pPr>
        <w:pStyle w:val="Style5"/>
        <w:widowControl/>
        <w:spacing w:before="19"/>
        <w:ind w:right="28"/>
        <w:jc w:val="center"/>
        <w:rPr>
          <w:rStyle w:val="FontStyle11"/>
          <w:sz w:val="22"/>
          <w:szCs w:val="22"/>
        </w:rPr>
      </w:pPr>
    </w:p>
    <w:p w:rsidR="00954980" w:rsidRDefault="00954980" w:rsidP="00641DF4">
      <w:pPr>
        <w:pStyle w:val="Style5"/>
        <w:widowControl/>
        <w:spacing w:before="19"/>
        <w:ind w:right="28"/>
        <w:jc w:val="center"/>
        <w:rPr>
          <w:rStyle w:val="FontStyle11"/>
          <w:sz w:val="22"/>
          <w:szCs w:val="22"/>
        </w:rPr>
      </w:pPr>
    </w:p>
    <w:p w:rsidR="00641DF4" w:rsidRPr="00954980" w:rsidRDefault="00641DF4" w:rsidP="00641DF4">
      <w:pPr>
        <w:pStyle w:val="Style5"/>
        <w:widowControl/>
        <w:spacing w:before="19"/>
        <w:ind w:right="28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 xml:space="preserve">Технология приготовления пищи (10 час). </w:t>
      </w:r>
    </w:p>
    <w:p w:rsidR="00641DF4" w:rsidRPr="00954980" w:rsidRDefault="00641DF4" w:rsidP="00641DF4">
      <w:pPr>
        <w:pStyle w:val="Style5"/>
        <w:widowControl/>
        <w:spacing w:before="19"/>
        <w:ind w:right="28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Блюда из молока и кисломолочных продуктов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EF502E" w:rsidRDefault="00641DF4" w:rsidP="00641DF4">
      <w:pPr>
        <w:pStyle w:val="Style7"/>
        <w:widowControl/>
        <w:ind w:firstLine="720"/>
        <w:rPr>
          <w:rStyle w:val="FontStyle14"/>
          <w:i w:val="0"/>
        </w:rPr>
      </w:pPr>
      <w:r w:rsidRPr="00EF502E">
        <w:rPr>
          <w:rStyle w:val="FontStyle14"/>
          <w:i w:val="0"/>
        </w:rPr>
        <w:t xml:space="preserve">Кулинарное значение молока и молочных продуктов. Виды молока </w:t>
      </w:r>
      <w:r w:rsidRPr="00EF502E">
        <w:rPr>
          <w:rStyle w:val="FontStyle13"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>молочных продуктов. Пи</w:t>
      </w:r>
      <w:r w:rsidRPr="00EF502E">
        <w:rPr>
          <w:rStyle w:val="FontStyle14"/>
          <w:i w:val="0"/>
        </w:rPr>
        <w:softHyphen/>
        <w:t>тательная ценность и химический состав молока. Условия и сроки его хранения.</w:t>
      </w:r>
    </w:p>
    <w:p w:rsidR="00641DF4" w:rsidRDefault="00641DF4" w:rsidP="00641DF4">
      <w:pPr>
        <w:pStyle w:val="Style7"/>
        <w:widowControl/>
        <w:ind w:firstLine="720"/>
        <w:rPr>
          <w:rStyle w:val="FontStyle12"/>
          <w:sz w:val="22"/>
          <w:szCs w:val="22"/>
        </w:rPr>
      </w:pPr>
      <w:r w:rsidRPr="00EF502E">
        <w:rPr>
          <w:rStyle w:val="FontStyle14"/>
          <w:i w:val="0"/>
        </w:rPr>
        <w:t>Значение кисломолочных продуктов в питании человека. Ассортимент кисломолочных про</w:t>
      </w:r>
      <w:r w:rsidRPr="00EF502E">
        <w:rPr>
          <w:rStyle w:val="FontStyle14"/>
          <w:i w:val="0"/>
        </w:rPr>
        <w:softHyphen/>
        <w:t xml:space="preserve">дуктов. </w:t>
      </w:r>
      <w:r w:rsidRPr="00EF502E">
        <w:rPr>
          <w:rStyle w:val="FontStyle12"/>
          <w:sz w:val="22"/>
          <w:szCs w:val="22"/>
        </w:rPr>
        <w:t xml:space="preserve">Виды бактериальных культур для приготовления кисломолочных продуктов. </w:t>
      </w:r>
    </w:p>
    <w:p w:rsidR="00641DF4" w:rsidRPr="00EF502E" w:rsidRDefault="00641DF4" w:rsidP="00641DF4">
      <w:pPr>
        <w:pStyle w:val="Style7"/>
        <w:widowControl/>
        <w:ind w:firstLine="720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Default="00641DF4" w:rsidP="00641DF4">
      <w:pPr>
        <w:pStyle w:val="Style7"/>
        <w:widowControl/>
        <w:ind w:firstLine="720"/>
        <w:rPr>
          <w:rStyle w:val="FontStyle14"/>
          <w:i w:val="0"/>
        </w:rPr>
      </w:pPr>
      <w:r w:rsidRPr="00EF502E">
        <w:rPr>
          <w:rStyle w:val="FontStyle14"/>
          <w:i w:val="0"/>
        </w:rPr>
        <w:t>Первичная обработка крупы. Определение качества молока. Приготовление молочного супа или молочной каши. Приготовление простокваши, кефира, творога в домашних условиях. Приготовле</w:t>
      </w:r>
      <w:r w:rsidRPr="00EF502E">
        <w:rPr>
          <w:rStyle w:val="FontStyle14"/>
          <w:i w:val="0"/>
        </w:rPr>
        <w:softHyphen/>
        <w:t xml:space="preserve">ние блюда из кисломолочных продуктов. </w:t>
      </w:r>
    </w:p>
    <w:p w:rsidR="00641DF4" w:rsidRPr="00EF502E" w:rsidRDefault="00641DF4" w:rsidP="00641DF4">
      <w:pPr>
        <w:pStyle w:val="Style7"/>
        <w:widowControl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Варианты объектов труда</w:t>
      </w:r>
    </w:p>
    <w:p w:rsidR="00641DF4" w:rsidRPr="00EF502E" w:rsidRDefault="00641DF4" w:rsidP="00641DF4">
      <w:pPr>
        <w:pStyle w:val="Style3"/>
        <w:widowControl/>
        <w:ind w:left="730" w:firstLine="0"/>
        <w:rPr>
          <w:rStyle w:val="FontStyle14"/>
          <w:i w:val="0"/>
        </w:rPr>
      </w:pPr>
      <w:r w:rsidRPr="00EF502E">
        <w:rPr>
          <w:rStyle w:val="FontStyle14"/>
          <w:i w:val="0"/>
        </w:rPr>
        <w:t>Молочный суп, молочная каша, кефир, сырники, запеканка из творога.</w:t>
      </w:r>
    </w:p>
    <w:p w:rsidR="00641DF4" w:rsidRPr="004C5DAB" w:rsidRDefault="00641DF4" w:rsidP="00641DF4">
      <w:pPr>
        <w:pStyle w:val="Style4"/>
        <w:widowControl/>
        <w:spacing w:line="240" w:lineRule="exact"/>
        <w:rPr>
          <w:sz w:val="22"/>
          <w:szCs w:val="22"/>
        </w:rPr>
      </w:pPr>
    </w:p>
    <w:p w:rsidR="00641DF4" w:rsidRPr="004C5DAB" w:rsidRDefault="00641DF4" w:rsidP="00641DF4">
      <w:pPr>
        <w:pStyle w:val="Style4"/>
        <w:widowControl/>
        <w:spacing w:before="10"/>
        <w:rPr>
          <w:rStyle w:val="FontStyle11"/>
          <w:sz w:val="22"/>
          <w:szCs w:val="22"/>
        </w:rPr>
      </w:pPr>
      <w:r>
        <w:rPr>
          <w:rStyle w:val="FontStyle11"/>
          <w:sz w:val="22"/>
          <w:szCs w:val="22"/>
        </w:rPr>
        <w:t>Блюда из рыбы и н</w:t>
      </w:r>
      <w:r w:rsidRPr="004C5DAB">
        <w:rPr>
          <w:rStyle w:val="FontStyle11"/>
          <w:sz w:val="22"/>
          <w:szCs w:val="22"/>
        </w:rPr>
        <w:t>е</w:t>
      </w:r>
      <w:r w:rsidR="00954980">
        <w:rPr>
          <w:rStyle w:val="FontStyle11"/>
          <w:sz w:val="22"/>
          <w:szCs w:val="22"/>
        </w:rPr>
        <w:t xml:space="preserve"> рыбн</w:t>
      </w:r>
      <w:r w:rsidRPr="004C5DAB">
        <w:rPr>
          <w:rStyle w:val="FontStyle11"/>
          <w:sz w:val="22"/>
          <w:szCs w:val="22"/>
        </w:rPr>
        <w:t>ых продуктов моря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EF502E" w:rsidRDefault="00641DF4" w:rsidP="00641DF4">
      <w:pPr>
        <w:pStyle w:val="Style7"/>
        <w:widowControl/>
        <w:ind w:firstLine="720"/>
        <w:rPr>
          <w:rStyle w:val="FontStyle14"/>
          <w:i w:val="0"/>
        </w:rPr>
      </w:pPr>
      <w:r w:rsidRPr="00EF502E">
        <w:rPr>
          <w:rStyle w:val="FontStyle14"/>
          <w:i w:val="0"/>
        </w:rPr>
        <w:t>Понятие о пищевой ценности рыбы и нерыбных продуктов моря. Возможности кулинарного использования рыбы разных пород. Технология и санитарные условия первичной и тепловой обработки рыбы.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Default="00641DF4" w:rsidP="00641DF4">
      <w:pPr>
        <w:pStyle w:val="Style7"/>
        <w:widowControl/>
        <w:ind w:firstLine="835"/>
        <w:rPr>
          <w:rStyle w:val="FontStyle14"/>
          <w:i w:val="0"/>
        </w:rPr>
      </w:pPr>
      <w:r w:rsidRPr="00EF502E">
        <w:rPr>
          <w:rStyle w:val="FontStyle14"/>
          <w:i w:val="0"/>
        </w:rPr>
        <w:t xml:space="preserve">Подбор инструментов </w:t>
      </w:r>
      <w:r w:rsidRPr="00EF502E">
        <w:rPr>
          <w:rStyle w:val="FontStyle13"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>оборудования для разделки рыбы.</w:t>
      </w:r>
      <w:r>
        <w:rPr>
          <w:rStyle w:val="FontStyle14"/>
          <w:i w:val="0"/>
        </w:rPr>
        <w:t xml:space="preserve"> Определение свежести рыбы орга</w:t>
      </w:r>
      <w:r w:rsidRPr="00EF502E">
        <w:rPr>
          <w:rStyle w:val="FontStyle14"/>
          <w:i w:val="0"/>
        </w:rPr>
        <w:t xml:space="preserve">нолептическим методом. Первичная обработка чешуйчатой рыбы. Варка и жаренье рыбы в целом виде, звеньями, порционными кусками. Определение готовности блюд из рыбы. </w:t>
      </w:r>
    </w:p>
    <w:p w:rsidR="00641DF4" w:rsidRPr="00EF502E" w:rsidRDefault="00641DF4" w:rsidP="00641DF4">
      <w:pPr>
        <w:pStyle w:val="Style7"/>
        <w:widowControl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EF502E" w:rsidRDefault="00641DF4" w:rsidP="00641DF4">
      <w:pPr>
        <w:pStyle w:val="Style3"/>
        <w:widowControl/>
        <w:ind w:left="739" w:firstLine="0"/>
        <w:rPr>
          <w:rStyle w:val="FontStyle14"/>
          <w:i w:val="0"/>
        </w:rPr>
      </w:pPr>
      <w:r w:rsidRPr="00EF502E">
        <w:rPr>
          <w:rStyle w:val="FontStyle14"/>
          <w:i w:val="0"/>
        </w:rPr>
        <w:t xml:space="preserve">Блюда </w:t>
      </w:r>
      <w:r w:rsidRPr="00EF502E">
        <w:rPr>
          <w:rStyle w:val="FontStyle13"/>
          <w:sz w:val="22"/>
          <w:szCs w:val="22"/>
        </w:rPr>
        <w:t xml:space="preserve">из </w:t>
      </w:r>
      <w:r w:rsidRPr="00EF502E">
        <w:rPr>
          <w:rStyle w:val="FontStyle14"/>
          <w:i w:val="0"/>
        </w:rPr>
        <w:t xml:space="preserve">вареной </w:t>
      </w:r>
      <w:r w:rsidRPr="00EF502E">
        <w:rPr>
          <w:rStyle w:val="FontStyle13"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>жареной рыбы.</w:t>
      </w:r>
    </w:p>
    <w:p w:rsidR="00641DF4" w:rsidRPr="004C5DAB" w:rsidRDefault="00641DF4" w:rsidP="00641DF4">
      <w:pPr>
        <w:pStyle w:val="Style4"/>
        <w:widowControl/>
        <w:spacing w:line="240" w:lineRule="exact"/>
        <w:rPr>
          <w:sz w:val="22"/>
          <w:szCs w:val="22"/>
        </w:rPr>
      </w:pPr>
    </w:p>
    <w:p w:rsidR="00641DF4" w:rsidRPr="004C5DAB" w:rsidRDefault="00641DF4" w:rsidP="00641DF4">
      <w:pPr>
        <w:pStyle w:val="Style4"/>
        <w:widowControl/>
        <w:spacing w:before="19"/>
        <w:rPr>
          <w:rStyle w:val="FontStyle11"/>
          <w:sz w:val="22"/>
          <w:szCs w:val="22"/>
        </w:rPr>
      </w:pPr>
      <w:r w:rsidRPr="004C5DAB">
        <w:rPr>
          <w:rStyle w:val="FontStyle11"/>
          <w:sz w:val="22"/>
          <w:szCs w:val="22"/>
        </w:rPr>
        <w:t>Блюда из круп, бобовых и макаронных изделий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Default="00641DF4" w:rsidP="00641DF4">
      <w:pPr>
        <w:pStyle w:val="Style7"/>
        <w:widowControl/>
        <w:rPr>
          <w:rStyle w:val="FontStyle14"/>
          <w:i w:val="0"/>
        </w:rPr>
      </w:pPr>
      <w:r w:rsidRPr="00EF502E">
        <w:rPr>
          <w:rStyle w:val="FontStyle14"/>
          <w:i w:val="0"/>
        </w:rPr>
        <w:t xml:space="preserve">Виды круп </w:t>
      </w:r>
      <w:r w:rsidRPr="00EF502E">
        <w:rPr>
          <w:rStyle w:val="FontStyle13"/>
          <w:i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>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"</w:t>
      </w:r>
      <w:proofErr w:type="gramStart"/>
      <w:r w:rsidRPr="00EF502E">
        <w:rPr>
          <w:rStyle w:val="FontStyle14"/>
          <w:i w:val="0"/>
        </w:rPr>
        <w:t>В</w:t>
      </w:r>
      <w:proofErr w:type="gramEnd"/>
      <w:r w:rsidRPr="00EF502E">
        <w:rPr>
          <w:rStyle w:val="FontStyle14"/>
          <w:i w:val="0"/>
        </w:rPr>
        <w:t xml:space="preserve">". Причины увеличения веса </w:t>
      </w:r>
      <w:r w:rsidRPr="00EF502E">
        <w:rPr>
          <w:rStyle w:val="FontStyle13"/>
          <w:i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 xml:space="preserve">объема при варке. </w:t>
      </w:r>
    </w:p>
    <w:p w:rsidR="00641DF4" w:rsidRPr="00EF502E" w:rsidRDefault="00641DF4" w:rsidP="00641DF4">
      <w:pPr>
        <w:pStyle w:val="Style7"/>
        <w:widowControl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EF502E" w:rsidRDefault="00641DF4" w:rsidP="00641DF4">
      <w:pPr>
        <w:pStyle w:val="Style7"/>
        <w:widowControl/>
        <w:rPr>
          <w:rStyle w:val="FontStyle14"/>
          <w:i w:val="0"/>
        </w:rPr>
      </w:pPr>
      <w:r w:rsidRPr="00EF502E">
        <w:rPr>
          <w:rStyle w:val="FontStyle14"/>
          <w:i w:val="0"/>
        </w:rPr>
        <w:t>Подготовка к варке круп, бобовых и макаронных изделий. Определение необходимого количе</w:t>
      </w:r>
      <w:r w:rsidRPr="00EF502E">
        <w:rPr>
          <w:rStyle w:val="FontStyle14"/>
          <w:i w:val="0"/>
        </w:rPr>
        <w:softHyphen/>
        <w:t xml:space="preserve">ства жидкости при варке каш различной консистенции и гарниров из крупы, бобовых </w:t>
      </w:r>
      <w:r w:rsidRPr="00EF502E">
        <w:rPr>
          <w:rStyle w:val="FontStyle13"/>
          <w:i/>
          <w:sz w:val="22"/>
          <w:szCs w:val="22"/>
        </w:rPr>
        <w:t xml:space="preserve">и </w:t>
      </w:r>
      <w:r w:rsidRPr="00EF502E">
        <w:rPr>
          <w:rStyle w:val="FontStyle14"/>
          <w:i w:val="0"/>
        </w:rPr>
        <w:t xml:space="preserve">макаронных </w:t>
      </w:r>
      <w:r w:rsidRPr="00EF502E">
        <w:rPr>
          <w:rStyle w:val="FontStyle13"/>
          <w:i/>
          <w:sz w:val="22"/>
          <w:szCs w:val="22"/>
        </w:rPr>
        <w:t>из</w:t>
      </w:r>
      <w:r w:rsidRPr="00EF502E">
        <w:rPr>
          <w:rStyle w:val="FontStyle13"/>
          <w:i/>
          <w:sz w:val="22"/>
          <w:szCs w:val="22"/>
        </w:rPr>
        <w:softHyphen/>
      </w:r>
      <w:r w:rsidRPr="00EF502E">
        <w:rPr>
          <w:rStyle w:val="FontStyle14"/>
          <w:i w:val="0"/>
        </w:rPr>
        <w:t>делий.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EF502E" w:rsidRDefault="00641DF4" w:rsidP="00641DF4">
      <w:pPr>
        <w:pStyle w:val="Style3"/>
        <w:widowControl/>
        <w:ind w:left="730" w:firstLine="0"/>
        <w:rPr>
          <w:rStyle w:val="FontStyle14"/>
          <w:i w:val="0"/>
        </w:rPr>
      </w:pPr>
      <w:r w:rsidRPr="00EF502E">
        <w:rPr>
          <w:rStyle w:val="FontStyle14"/>
          <w:i w:val="0"/>
        </w:rPr>
        <w:t>Каша гречневая, гарниры из риса и макаронных изделий.</w:t>
      </w:r>
    </w:p>
    <w:p w:rsidR="00641DF4" w:rsidRPr="00EF502E" w:rsidRDefault="00641DF4" w:rsidP="00641DF4">
      <w:pPr>
        <w:pStyle w:val="Style4"/>
        <w:widowControl/>
        <w:spacing w:line="240" w:lineRule="exact"/>
        <w:rPr>
          <w:i/>
          <w:sz w:val="22"/>
          <w:szCs w:val="22"/>
        </w:rPr>
      </w:pPr>
    </w:p>
    <w:p w:rsidR="00641DF4" w:rsidRPr="004C5DAB" w:rsidRDefault="00641DF4" w:rsidP="00641DF4">
      <w:pPr>
        <w:pStyle w:val="Style4"/>
        <w:widowControl/>
        <w:spacing w:before="19" w:line="250" w:lineRule="exact"/>
        <w:rPr>
          <w:rStyle w:val="FontStyle11"/>
          <w:sz w:val="22"/>
          <w:szCs w:val="22"/>
        </w:rPr>
      </w:pPr>
      <w:r>
        <w:rPr>
          <w:rStyle w:val="FontStyle11"/>
          <w:sz w:val="22"/>
          <w:szCs w:val="22"/>
        </w:rPr>
        <w:t>Приготовление обеда в походн</w:t>
      </w:r>
      <w:r w:rsidRPr="004C5DAB">
        <w:rPr>
          <w:rStyle w:val="FontStyle11"/>
          <w:sz w:val="22"/>
          <w:szCs w:val="22"/>
        </w:rPr>
        <w:t>ых условиях</w:t>
      </w:r>
    </w:p>
    <w:p w:rsidR="00641DF4" w:rsidRPr="00EF502E" w:rsidRDefault="00641DF4" w:rsidP="00641DF4">
      <w:pPr>
        <w:pStyle w:val="Style8"/>
        <w:widowControl/>
        <w:spacing w:line="250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Default="00641DF4" w:rsidP="00641DF4">
      <w:pPr>
        <w:pStyle w:val="Style7"/>
        <w:widowControl/>
        <w:spacing w:line="250" w:lineRule="exact"/>
        <w:ind w:firstLine="720"/>
        <w:rPr>
          <w:rStyle w:val="FontStyle14"/>
          <w:i w:val="0"/>
        </w:rPr>
      </w:pPr>
      <w:r w:rsidRPr="00EF502E">
        <w:rPr>
          <w:rStyle w:val="FontStyle14"/>
          <w:i w:val="0"/>
        </w:rPr>
        <w:t>Обеспечение сохранности продуктов. Посуда для приготовления пищи в походных условиях. Природные источники воды; Способы обеззараживания воды. Способы разогрева и приготовления пи</w:t>
      </w:r>
      <w:r w:rsidRPr="00EF502E">
        <w:rPr>
          <w:rStyle w:val="FontStyle14"/>
          <w:i w:val="0"/>
        </w:rPr>
        <w:softHyphen/>
        <w:t xml:space="preserve">щи в походных условиях. Соблюдение мер противопожарной безопасности. </w:t>
      </w:r>
    </w:p>
    <w:p w:rsidR="00641DF4" w:rsidRPr="00EF502E" w:rsidRDefault="00641DF4" w:rsidP="00641DF4">
      <w:pPr>
        <w:pStyle w:val="Style7"/>
        <w:widowControl/>
        <w:spacing w:line="250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Практическая работа:</w:t>
      </w:r>
    </w:p>
    <w:p w:rsidR="00641DF4" w:rsidRPr="00EF502E" w:rsidRDefault="00641DF4" w:rsidP="00641DF4">
      <w:pPr>
        <w:pStyle w:val="Style1"/>
        <w:widowControl/>
        <w:spacing w:line="250" w:lineRule="exact"/>
        <w:ind w:firstLine="720"/>
        <w:rPr>
          <w:rStyle w:val="FontStyle14"/>
          <w:i w:val="0"/>
        </w:rPr>
      </w:pPr>
      <w:r w:rsidRPr="00EF502E">
        <w:rPr>
          <w:rStyle w:val="FontStyle14"/>
          <w:i w:val="0"/>
        </w:rPr>
        <w:t xml:space="preserve">Расчет количества, состава </w:t>
      </w:r>
      <w:r w:rsidRPr="00EF502E">
        <w:rPr>
          <w:rStyle w:val="FontStyle13"/>
          <w:sz w:val="22"/>
          <w:szCs w:val="22"/>
        </w:rPr>
        <w:t>и</w:t>
      </w:r>
      <w:r w:rsidRPr="00EF502E">
        <w:rPr>
          <w:rStyle w:val="FontStyle13"/>
          <w:i/>
          <w:sz w:val="22"/>
          <w:szCs w:val="22"/>
        </w:rPr>
        <w:t xml:space="preserve"> </w:t>
      </w:r>
      <w:r w:rsidRPr="00EF502E">
        <w:rPr>
          <w:rStyle w:val="FontStyle14"/>
          <w:i w:val="0"/>
        </w:rPr>
        <w:t>стоимости продуктов для похода.</w:t>
      </w:r>
    </w:p>
    <w:p w:rsidR="00641DF4" w:rsidRPr="004C5DAB" w:rsidRDefault="00641DF4" w:rsidP="00641DF4">
      <w:pPr>
        <w:pStyle w:val="Style6"/>
        <w:widowControl/>
        <w:spacing w:line="240" w:lineRule="exact"/>
        <w:jc w:val="center"/>
        <w:rPr>
          <w:sz w:val="22"/>
          <w:szCs w:val="22"/>
        </w:rPr>
      </w:pPr>
    </w:p>
    <w:p w:rsidR="00641DF4" w:rsidRPr="004C5DAB" w:rsidRDefault="00641DF4" w:rsidP="00641DF4">
      <w:pPr>
        <w:pStyle w:val="Style6"/>
        <w:widowControl/>
        <w:spacing w:before="19" w:line="259" w:lineRule="exact"/>
        <w:jc w:val="center"/>
        <w:rPr>
          <w:rStyle w:val="FontStyle11"/>
          <w:sz w:val="22"/>
          <w:szCs w:val="22"/>
        </w:rPr>
      </w:pPr>
      <w:r w:rsidRPr="004C5DAB">
        <w:rPr>
          <w:rStyle w:val="FontStyle11"/>
          <w:sz w:val="22"/>
          <w:szCs w:val="22"/>
        </w:rPr>
        <w:t>Заготовка продуктов (2 час).</w:t>
      </w:r>
    </w:p>
    <w:p w:rsidR="00641DF4" w:rsidRPr="00EF502E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EF502E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EF502E" w:rsidRDefault="00641DF4" w:rsidP="00641DF4">
      <w:pPr>
        <w:pStyle w:val="Style7"/>
        <w:widowControl/>
        <w:ind w:firstLine="835"/>
        <w:rPr>
          <w:rStyle w:val="FontStyle14"/>
          <w:i w:val="0"/>
        </w:rPr>
      </w:pPr>
      <w:r w:rsidRPr="00EF502E">
        <w:rPr>
          <w:rStyle w:val="FontStyle14"/>
          <w:i w:val="0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641DF4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sz w:val="22"/>
          <w:szCs w:val="22"/>
        </w:rPr>
      </w:pPr>
    </w:p>
    <w:p w:rsidR="00641DF4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sz w:val="22"/>
          <w:szCs w:val="22"/>
        </w:rPr>
      </w:pPr>
    </w:p>
    <w:p w:rsidR="00641DF4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spacing w:before="48"/>
        <w:ind w:left="912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Время ферментации (брожения) квашеных и соленых овощей до готовности. Условия и сроки</w:t>
      </w:r>
    </w:p>
    <w:p w:rsidR="00641DF4" w:rsidRPr="00954980" w:rsidRDefault="00641DF4" w:rsidP="00641DF4">
      <w:pPr>
        <w:pStyle w:val="Style2"/>
        <w:widowControl/>
        <w:spacing w:line="259" w:lineRule="exact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хранения.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4"/>
        <w:widowControl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Первичная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641DF4" w:rsidRPr="00954980" w:rsidRDefault="00641DF4" w:rsidP="00641DF4">
      <w:pPr>
        <w:pStyle w:val="Style4"/>
        <w:widowControl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4"/>
        <w:widowControl/>
        <w:ind w:left="710" w:firstLine="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Соленый огурец, квашеная капуста.</w:t>
      </w:r>
    </w:p>
    <w:p w:rsidR="00641DF4" w:rsidRPr="00954980" w:rsidRDefault="00641DF4" w:rsidP="00641DF4">
      <w:pPr>
        <w:pStyle w:val="Style6"/>
        <w:widowControl/>
        <w:spacing w:line="240" w:lineRule="exact"/>
        <w:ind w:left="1152"/>
        <w:rPr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spacing w:before="58" w:line="259" w:lineRule="exact"/>
        <w:ind w:left="1152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Создание изделий из текстильных и поделочных материалов (32 час). Рукоделие. Художественные ремесла (10 час).</w:t>
      </w:r>
    </w:p>
    <w:p w:rsidR="00641DF4" w:rsidRPr="00954980" w:rsidRDefault="00641DF4" w:rsidP="00641DF4">
      <w:pPr>
        <w:pStyle w:val="Style8"/>
        <w:widowControl/>
        <w:spacing w:line="259" w:lineRule="exact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Лоскутное шитье</w:t>
      </w:r>
    </w:p>
    <w:p w:rsidR="00641DF4" w:rsidRPr="00954980" w:rsidRDefault="00641DF4" w:rsidP="00641DF4">
      <w:pPr>
        <w:pStyle w:val="Style5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Возможно</w:t>
      </w:r>
      <w:r w:rsidRPr="00954980">
        <w:rPr>
          <w:rStyle w:val="FontStyle11"/>
          <w:b w:val="0"/>
          <w:sz w:val="22"/>
          <w:szCs w:val="22"/>
        </w:rPr>
        <w:softHyphen/>
        <w:t xml:space="preserve">сти лоскутного шитья, его связь с направлениями современной моды. 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9"/>
        <w:widowControl/>
        <w:ind w:firstLine="845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Изготовление эскиза изделия в технике лоскутного шитья. Подбор тканей по цвету, рисунку и фактуре, подготовка их к работе. Изготовление шаблонов из картона или плотной бумаги для выкраива</w:t>
      </w:r>
      <w:r w:rsidRPr="00954980">
        <w:rPr>
          <w:rStyle w:val="FontStyle11"/>
          <w:b w:val="0"/>
          <w:sz w:val="22"/>
          <w:szCs w:val="22"/>
        </w:rPr>
        <w:softHyphen/>
        <w:t>ния элементов орнамента. Раскрой ткани с учетом направления долевой нити. Технология соединения деталей между собой и с подкладкой. Использование прокладочных материалов.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4"/>
        <w:widowControl/>
        <w:ind w:left="739" w:firstLine="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Прихватка, салфетка, диванная подушка.</w:t>
      </w:r>
    </w:p>
    <w:p w:rsidR="00641DF4" w:rsidRPr="00954980" w:rsidRDefault="00641DF4" w:rsidP="00641DF4">
      <w:pPr>
        <w:pStyle w:val="Style8"/>
        <w:widowControl/>
        <w:spacing w:line="240" w:lineRule="exact"/>
        <w:rPr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spacing w:before="19" w:line="259" w:lineRule="exact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Свободная роспись по ткани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9"/>
        <w:widowControl/>
        <w:ind w:firstLine="72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Приемы стилизации реальных форм. Элементы декоративного решения реально существую</w:t>
      </w:r>
      <w:r w:rsidRPr="00954980">
        <w:rPr>
          <w:rStyle w:val="FontStyle11"/>
          <w:b w:val="0"/>
          <w:sz w:val="22"/>
          <w:szCs w:val="22"/>
        </w:rPr>
        <w:softHyphen/>
        <w:t>щих форм. Художественные особенности свободной росписи тканей: построение композиции, колорит</w:t>
      </w:r>
      <w:r w:rsidRPr="00954980">
        <w:rPr>
          <w:rStyle w:val="FontStyle11"/>
          <w:b w:val="0"/>
          <w:sz w:val="22"/>
          <w:szCs w:val="22"/>
        </w:rPr>
        <w:softHyphen/>
        <w:t xml:space="preserve">ное решение рисунка. Приемы выполнения свободной росписи. </w:t>
      </w:r>
    </w:p>
    <w:p w:rsidR="00641DF4" w:rsidRPr="00954980" w:rsidRDefault="00641DF4" w:rsidP="00641DF4">
      <w:pPr>
        <w:pStyle w:val="Style9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Выполнение статичной, динамичной, симметричной и асимметричной композиций. Зарисовка природных мотивов с натуры и их стилизация. Подбор тканей и красителей. Инструменты и приспособ</w:t>
      </w:r>
      <w:r w:rsidRPr="00954980">
        <w:rPr>
          <w:rStyle w:val="FontStyle11"/>
          <w:b w:val="0"/>
          <w:sz w:val="22"/>
          <w:szCs w:val="22"/>
        </w:rPr>
        <w:softHyphen/>
        <w:t>ления для свободной росписи. Свободная роспись с применением солевого раствора. Закрепление ри</w:t>
      </w:r>
      <w:r w:rsidRPr="00954980">
        <w:rPr>
          <w:rStyle w:val="FontStyle11"/>
          <w:b w:val="0"/>
          <w:sz w:val="22"/>
          <w:szCs w:val="22"/>
        </w:rPr>
        <w:softHyphen/>
        <w:t>сунка на ткани. Создание композиции с изображением пейзажа для панно или платка в технике «сво</w:t>
      </w:r>
      <w:r w:rsidRPr="00954980">
        <w:rPr>
          <w:rStyle w:val="FontStyle11"/>
          <w:b w:val="0"/>
          <w:sz w:val="22"/>
          <w:szCs w:val="22"/>
        </w:rPr>
        <w:softHyphen/>
        <w:t>бодной росписи» по ткани.</w:t>
      </w:r>
    </w:p>
    <w:p w:rsidR="00641DF4" w:rsidRPr="00954980" w:rsidRDefault="00641DF4" w:rsidP="00641DF4">
      <w:pPr>
        <w:pStyle w:val="Style3"/>
        <w:widowControl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</w:rPr>
        <w:t xml:space="preserve">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4"/>
        <w:widowControl/>
        <w:ind w:left="730" w:firstLine="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Декоративное панно, платок, скатерть.</w:t>
      </w:r>
    </w:p>
    <w:p w:rsidR="00641DF4" w:rsidRPr="00954980" w:rsidRDefault="00641DF4" w:rsidP="00641DF4">
      <w:pPr>
        <w:pStyle w:val="Style7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before="38" w:line="250" w:lineRule="exact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Элементы материаловедения (2 час).</w:t>
      </w:r>
    </w:p>
    <w:p w:rsidR="00641DF4" w:rsidRPr="00954980" w:rsidRDefault="00641DF4" w:rsidP="00641DF4">
      <w:pPr>
        <w:pStyle w:val="Style5"/>
        <w:widowControl/>
        <w:spacing w:line="250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3"/>
        <w:widowControl/>
        <w:spacing w:line="250" w:lineRule="exact"/>
        <w:ind w:firstLine="835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</w:t>
      </w:r>
      <w:r w:rsidRPr="00954980">
        <w:rPr>
          <w:rStyle w:val="FontStyle11"/>
          <w:b w:val="0"/>
          <w:sz w:val="22"/>
          <w:szCs w:val="22"/>
        </w:rPr>
        <w:softHyphen/>
        <w:t>хождения, а также нитей и тканей на их основе.</w:t>
      </w:r>
    </w:p>
    <w:p w:rsidR="00641DF4" w:rsidRPr="00954980" w:rsidRDefault="00641DF4" w:rsidP="00641DF4">
      <w:pPr>
        <w:pStyle w:val="Style3"/>
        <w:widowControl/>
        <w:spacing w:line="250" w:lineRule="exact"/>
        <w:ind w:firstLine="835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Саржевые и атласные переплетения нитей в тканях. Понятие о раппорте переплетения. Влия</w:t>
      </w:r>
      <w:r w:rsidRPr="00954980">
        <w:rPr>
          <w:rStyle w:val="FontStyle11"/>
          <w:b w:val="0"/>
          <w:sz w:val="22"/>
          <w:szCs w:val="22"/>
        </w:rPr>
        <w:softHyphen/>
        <w:t xml:space="preserve">ние вида переплетения на </w:t>
      </w:r>
      <w:proofErr w:type="spellStart"/>
      <w:r w:rsidRPr="00954980">
        <w:rPr>
          <w:rStyle w:val="FontStyle11"/>
          <w:b w:val="0"/>
          <w:sz w:val="22"/>
          <w:szCs w:val="22"/>
        </w:rPr>
        <w:t>драпируемость</w:t>
      </w:r>
      <w:proofErr w:type="spellEnd"/>
      <w:r w:rsidRPr="00954980">
        <w:rPr>
          <w:rStyle w:val="FontStyle11"/>
          <w:b w:val="0"/>
          <w:sz w:val="22"/>
          <w:szCs w:val="22"/>
        </w:rPr>
        <w:t xml:space="preserve"> ткани.</w:t>
      </w:r>
    </w:p>
    <w:p w:rsidR="00641DF4" w:rsidRPr="00954980" w:rsidRDefault="00641DF4" w:rsidP="00641DF4">
      <w:pPr>
        <w:pStyle w:val="Style9"/>
        <w:widowControl/>
        <w:spacing w:line="250" w:lineRule="exact"/>
        <w:ind w:firstLine="72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 xml:space="preserve">Дефекты ткани. Сравнительные характеристики свойств </w:t>
      </w:r>
      <w:proofErr w:type="spellStart"/>
      <w:proofErr w:type="gramStart"/>
      <w:r w:rsidRPr="00954980">
        <w:rPr>
          <w:rStyle w:val="FontStyle11"/>
          <w:b w:val="0"/>
          <w:sz w:val="22"/>
          <w:szCs w:val="22"/>
        </w:rPr>
        <w:t>хлопчато-бумажных</w:t>
      </w:r>
      <w:proofErr w:type="spellEnd"/>
      <w:proofErr w:type="gramEnd"/>
      <w:r w:rsidRPr="00954980">
        <w:rPr>
          <w:rStyle w:val="FontStyle11"/>
          <w:b w:val="0"/>
          <w:sz w:val="22"/>
          <w:szCs w:val="22"/>
        </w:rPr>
        <w:t>, льняных, шелко</w:t>
      </w:r>
      <w:r w:rsidRPr="00954980">
        <w:rPr>
          <w:rStyle w:val="FontStyle11"/>
          <w:b w:val="0"/>
          <w:sz w:val="22"/>
          <w:szCs w:val="22"/>
        </w:rPr>
        <w:softHyphen/>
        <w:t xml:space="preserve">вых и шерстяных тканей. </w:t>
      </w:r>
    </w:p>
    <w:p w:rsidR="00954980" w:rsidRDefault="00954980" w:rsidP="00641DF4">
      <w:pPr>
        <w:pStyle w:val="Style9"/>
        <w:widowControl/>
        <w:spacing w:line="250" w:lineRule="exac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</w:p>
    <w:p w:rsidR="00954980" w:rsidRDefault="00954980" w:rsidP="00641DF4">
      <w:pPr>
        <w:pStyle w:val="Style9"/>
        <w:widowControl/>
        <w:spacing w:line="250" w:lineRule="exac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</w:p>
    <w:p w:rsidR="00954980" w:rsidRDefault="00954980" w:rsidP="00641DF4">
      <w:pPr>
        <w:pStyle w:val="Style9"/>
        <w:widowControl/>
        <w:spacing w:line="250" w:lineRule="exac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</w:p>
    <w:p w:rsidR="00641DF4" w:rsidRPr="00954980" w:rsidRDefault="00641DF4" w:rsidP="00641DF4">
      <w:pPr>
        <w:pStyle w:val="Style9"/>
        <w:widowControl/>
        <w:spacing w:line="250" w:lineRule="exac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lastRenderedPageBreak/>
        <w:t>Практические работы</w:t>
      </w:r>
    </w:p>
    <w:p w:rsidR="00641DF4" w:rsidRPr="00954980" w:rsidRDefault="00641DF4" w:rsidP="00641DF4">
      <w:pPr>
        <w:pStyle w:val="Style4"/>
        <w:widowControl/>
        <w:spacing w:line="250" w:lineRule="exact"/>
        <w:ind w:firstLine="710"/>
        <w:rPr>
          <w:rStyle w:val="FontStyle11"/>
          <w:b w:val="0"/>
          <w:sz w:val="22"/>
          <w:szCs w:val="22"/>
        </w:rPr>
      </w:pPr>
      <w:r w:rsidRPr="00387373">
        <w:rPr>
          <w:rStyle w:val="FontStyle11"/>
          <w:b w:val="0"/>
          <w:sz w:val="22"/>
          <w:szCs w:val="22"/>
        </w:rPr>
        <w:t xml:space="preserve">Распознавание в тканях волокон и нитей из хлопка, льна, шелка, шерсти. Определение </w:t>
      </w:r>
      <w:proofErr w:type="gramStart"/>
      <w:r w:rsidRPr="00387373">
        <w:rPr>
          <w:rStyle w:val="FontStyle11"/>
          <w:b w:val="0"/>
          <w:sz w:val="22"/>
          <w:szCs w:val="22"/>
        </w:rPr>
        <w:t>лицевой</w:t>
      </w:r>
      <w:proofErr w:type="gramEnd"/>
      <w:r w:rsidRPr="00387373">
        <w:rPr>
          <w:rStyle w:val="FontStyle11"/>
          <w:b w:val="0"/>
          <w:sz w:val="22"/>
          <w:szCs w:val="22"/>
        </w:rPr>
        <w:t xml:space="preserve"> и изнаночной сторон тканей саржевого и атласного переплетений. Составление коллекции </w:t>
      </w:r>
      <w:r w:rsidRPr="00954980">
        <w:rPr>
          <w:rStyle w:val="FontStyle11"/>
          <w:b w:val="0"/>
          <w:sz w:val="22"/>
          <w:szCs w:val="22"/>
        </w:rPr>
        <w:t>тканей сарже</w:t>
      </w:r>
      <w:r w:rsidRPr="00954980">
        <w:rPr>
          <w:rStyle w:val="FontStyle11"/>
          <w:b w:val="0"/>
          <w:sz w:val="22"/>
          <w:szCs w:val="22"/>
        </w:rPr>
        <w:softHyphen/>
        <w:t xml:space="preserve">вого и атласного переплетений. </w:t>
      </w:r>
    </w:p>
    <w:p w:rsidR="00641DF4" w:rsidRPr="00954980" w:rsidRDefault="00641DF4" w:rsidP="00641DF4">
      <w:pPr>
        <w:pStyle w:val="Style4"/>
        <w:widowControl/>
        <w:spacing w:line="250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9"/>
        <w:widowControl/>
        <w:spacing w:line="250" w:lineRule="exact"/>
        <w:ind w:left="864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 xml:space="preserve">Образцы </w:t>
      </w:r>
      <w:proofErr w:type="spellStart"/>
      <w:proofErr w:type="gramStart"/>
      <w:r w:rsidRPr="00954980">
        <w:rPr>
          <w:rStyle w:val="FontStyle11"/>
          <w:b w:val="0"/>
          <w:sz w:val="22"/>
          <w:szCs w:val="22"/>
        </w:rPr>
        <w:t>хлопчато-бумажных</w:t>
      </w:r>
      <w:proofErr w:type="spellEnd"/>
      <w:proofErr w:type="gramEnd"/>
      <w:r w:rsidRPr="00954980">
        <w:rPr>
          <w:rStyle w:val="FontStyle11"/>
          <w:b w:val="0"/>
          <w:sz w:val="22"/>
          <w:szCs w:val="22"/>
        </w:rPr>
        <w:t>, льняных, шелковых и шерстяных тканей.</w:t>
      </w:r>
    </w:p>
    <w:p w:rsidR="00641DF4" w:rsidRPr="00954980" w:rsidRDefault="00641DF4" w:rsidP="00641DF4">
      <w:pPr>
        <w:pStyle w:val="Style7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before="10" w:line="259" w:lineRule="exact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>Элементы машиноведения (4 час).</w:t>
      </w:r>
    </w:p>
    <w:p w:rsidR="00641DF4" w:rsidRPr="00954980" w:rsidRDefault="00641DF4" w:rsidP="00641DF4">
      <w:pPr>
        <w:pStyle w:val="Style5"/>
        <w:widowControl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3"/>
        <w:widowControl/>
        <w:ind w:firstLine="835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 xml:space="preserve">Назначение, устройство и принцип действия регуляторов бытовой универсальной швейной машины. Подбор толщины </w:t>
      </w:r>
      <w:r w:rsidRPr="00954980">
        <w:rPr>
          <w:rStyle w:val="FontStyle12"/>
          <w:sz w:val="22"/>
          <w:szCs w:val="22"/>
        </w:rPr>
        <w:t xml:space="preserve">иглы </w:t>
      </w:r>
      <w:r w:rsidRPr="00954980">
        <w:rPr>
          <w:rStyle w:val="FontStyle11"/>
          <w:b w:val="0"/>
          <w:sz w:val="22"/>
          <w:szCs w:val="22"/>
        </w:rPr>
        <w:t>и нитей в зависимости от вида ткани. Неполадки в работе швейной ма</w:t>
      </w:r>
      <w:r w:rsidRPr="00954980">
        <w:rPr>
          <w:rStyle w:val="FontStyle11"/>
          <w:b w:val="0"/>
          <w:sz w:val="22"/>
          <w:szCs w:val="22"/>
        </w:rPr>
        <w:softHyphen/>
        <w:t>шины, вызываемые дефектами машинной иглы или неправильной ее установкой.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spacing w:before="48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Регулировка качества машинной строчки для различных видов тканей. Замена иглы в швейной машине. Уход за швейной машиной, чистка и смазка. </w:t>
      </w:r>
    </w:p>
    <w:p w:rsidR="00641DF4" w:rsidRPr="00954980" w:rsidRDefault="00641DF4" w:rsidP="00641DF4">
      <w:pPr>
        <w:pStyle w:val="Style3"/>
        <w:widowControl/>
        <w:spacing w:before="48"/>
        <w:ind w:firstLine="0"/>
        <w:rPr>
          <w:rStyle w:val="FontStyle14"/>
          <w:u w:val="single"/>
        </w:rPr>
      </w:pPr>
      <w:r w:rsidRPr="00954980">
        <w:rPr>
          <w:rStyle w:val="FontStyle14"/>
          <w:u w:val="single"/>
        </w:rPr>
        <w:t xml:space="preserve">Варианты объектов труда. </w:t>
      </w:r>
    </w:p>
    <w:p w:rsidR="00641DF4" w:rsidRPr="00954980" w:rsidRDefault="00641DF4" w:rsidP="00641DF4">
      <w:pPr>
        <w:pStyle w:val="Style3"/>
        <w:widowControl/>
        <w:spacing w:before="48"/>
        <w:ind w:firstLine="538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Швейная машина.</w:t>
      </w:r>
    </w:p>
    <w:p w:rsidR="00641DF4" w:rsidRPr="00954980" w:rsidRDefault="00641DF4" w:rsidP="00641DF4">
      <w:pPr>
        <w:pStyle w:val="Style4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4"/>
        <w:widowControl/>
        <w:spacing w:before="10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Конструирование и моделирование поясных швейных изделий (6 час).</w:t>
      </w:r>
    </w:p>
    <w:p w:rsidR="00641DF4" w:rsidRPr="00954980" w:rsidRDefault="00641DF4" w:rsidP="00641DF4">
      <w:pPr>
        <w:pStyle w:val="Style3"/>
        <w:widowControl/>
        <w:ind w:firstLine="0"/>
        <w:rPr>
          <w:rStyle w:val="FontStyle14"/>
          <w:u w:val="single"/>
        </w:rPr>
      </w:pPr>
      <w:r w:rsidRPr="00954980">
        <w:rPr>
          <w:rStyle w:val="FontStyle14"/>
          <w:u w:val="single"/>
        </w:rPr>
        <w:t xml:space="preserve">Основные теоретические сведения </w:t>
      </w:r>
    </w:p>
    <w:p w:rsidR="00641DF4" w:rsidRPr="00954980" w:rsidRDefault="00641DF4" w:rsidP="00641DF4">
      <w:pPr>
        <w:pStyle w:val="Style3"/>
        <w:widowControl/>
        <w:ind w:firstLine="624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юбок. Мерки, необходимые для построения основы чертежа конической, </w:t>
      </w:r>
      <w:proofErr w:type="spellStart"/>
      <w:r w:rsidRPr="00954980">
        <w:rPr>
          <w:rStyle w:val="FontStyle12"/>
          <w:sz w:val="22"/>
          <w:szCs w:val="22"/>
        </w:rPr>
        <w:t>клиньевой</w:t>
      </w:r>
      <w:proofErr w:type="spellEnd"/>
      <w:r w:rsidRPr="00954980">
        <w:rPr>
          <w:rStyle w:val="FontStyle12"/>
          <w:sz w:val="22"/>
          <w:szCs w:val="22"/>
        </w:rPr>
        <w:t xml:space="preserve"> и прямой юбок. Прибавки к меркам на свободу об</w:t>
      </w:r>
      <w:r w:rsidRPr="00954980">
        <w:rPr>
          <w:rStyle w:val="FontStyle12"/>
          <w:sz w:val="22"/>
          <w:szCs w:val="22"/>
        </w:rPr>
        <w:softHyphen/>
        <w:t>легания.</w:t>
      </w:r>
    </w:p>
    <w:p w:rsidR="00641DF4" w:rsidRPr="00954980" w:rsidRDefault="00641DF4" w:rsidP="00641DF4">
      <w:pPr>
        <w:pStyle w:val="Style5"/>
        <w:widowControl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Условные графические изображения деталей и изделий на рисунках, эскизах, чертежах</w:t>
      </w:r>
      <w:proofErr w:type="gramStart"/>
      <w:r w:rsidRPr="00954980">
        <w:rPr>
          <w:rStyle w:val="FontStyle12"/>
          <w:sz w:val="22"/>
          <w:szCs w:val="22"/>
        </w:rPr>
        <w:t xml:space="preserve">., </w:t>
      </w:r>
      <w:proofErr w:type="gramEnd"/>
      <w:r w:rsidRPr="00954980">
        <w:rPr>
          <w:rStyle w:val="FontStyle12"/>
          <w:sz w:val="22"/>
          <w:szCs w:val="22"/>
        </w:rPr>
        <w:t>схе</w:t>
      </w:r>
      <w:r w:rsidRPr="00954980">
        <w:rPr>
          <w:rStyle w:val="FontStyle12"/>
          <w:sz w:val="22"/>
          <w:szCs w:val="22"/>
        </w:rPr>
        <w:softHyphen/>
        <w:t xml:space="preserve">мах. Способы моделирования конических, </w:t>
      </w:r>
      <w:proofErr w:type="spellStart"/>
      <w:r w:rsidRPr="00954980">
        <w:rPr>
          <w:rStyle w:val="FontStyle12"/>
          <w:sz w:val="22"/>
          <w:szCs w:val="22"/>
        </w:rPr>
        <w:t>клиньевых</w:t>
      </w:r>
      <w:proofErr w:type="spellEnd"/>
      <w:r w:rsidRPr="00954980">
        <w:rPr>
          <w:rStyle w:val="FontStyle12"/>
          <w:sz w:val="22"/>
          <w:szCs w:val="22"/>
        </w:rPr>
        <w:t xml:space="preserve"> и прямых юбок. Форма, силуэт, стиль. Индивиду</w:t>
      </w:r>
      <w:r w:rsidRPr="00954980">
        <w:rPr>
          <w:rStyle w:val="FontStyle12"/>
          <w:sz w:val="22"/>
          <w:szCs w:val="22"/>
        </w:rPr>
        <w:softHyphen/>
        <w:t xml:space="preserve">альный стиль в одежде. 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6"/>
        <w:widowControl/>
        <w:spacing w:line="259" w:lineRule="exact"/>
        <w:ind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Снятие мерок и запись результатов измерений. Построение основы чертежа юбки в масштабе 1:4 и в натуральную величину по своим меркам. Выбор модели юбки в зависимости от особенностей фигу</w:t>
      </w:r>
      <w:r w:rsidRPr="00954980">
        <w:rPr>
          <w:rStyle w:val="FontStyle12"/>
          <w:sz w:val="22"/>
          <w:szCs w:val="22"/>
        </w:rPr>
        <w:softHyphen/>
        <w:t xml:space="preserve">ры. Моделирование юбки выбранного фасона. Подготовка выкройки юбки к раскрою. </w:t>
      </w:r>
    </w:p>
    <w:p w:rsidR="00641DF4" w:rsidRPr="00954980" w:rsidRDefault="00641DF4" w:rsidP="00641DF4">
      <w:pPr>
        <w:pStyle w:val="Style6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</w:rPr>
        <w:t>Ва</w:t>
      </w:r>
      <w:r w:rsidRPr="00954980">
        <w:rPr>
          <w:rStyle w:val="FontStyle14"/>
          <w:u w:val="single"/>
        </w:rPr>
        <w:t>рианты объектов труда.</w:t>
      </w:r>
    </w:p>
    <w:p w:rsidR="00641DF4" w:rsidRPr="00954980" w:rsidRDefault="00641DF4" w:rsidP="00641DF4">
      <w:pPr>
        <w:pStyle w:val="Style3"/>
        <w:widowControl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Чертеж и выкройка юбки.</w:t>
      </w:r>
    </w:p>
    <w:p w:rsidR="00641DF4" w:rsidRPr="00954980" w:rsidRDefault="00641DF4" w:rsidP="00641DF4">
      <w:pPr>
        <w:pStyle w:val="Style8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spacing w:before="19" w:line="259" w:lineRule="exact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Технология изготовления поясных швейных изделий (12 час).</w:t>
      </w:r>
    </w:p>
    <w:p w:rsidR="00641DF4" w:rsidRPr="00954980" w:rsidRDefault="00641DF4" w:rsidP="00641DF4">
      <w:pPr>
        <w:pStyle w:val="Style7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5"/>
        <w:widowControl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Назначение и конструкция стачных, </w:t>
      </w:r>
      <w:proofErr w:type="spellStart"/>
      <w:r w:rsidRPr="00954980">
        <w:rPr>
          <w:rStyle w:val="FontStyle12"/>
          <w:sz w:val="22"/>
          <w:szCs w:val="22"/>
        </w:rPr>
        <w:t>настрочных</w:t>
      </w:r>
      <w:proofErr w:type="spellEnd"/>
      <w:r w:rsidRPr="00954980">
        <w:rPr>
          <w:rStyle w:val="FontStyle12"/>
          <w:sz w:val="22"/>
          <w:szCs w:val="22"/>
        </w:rPr>
        <w:t xml:space="preserve"> и накладных швов, их условные графические обозначения и технология выполнения. Особенности раскладки выкройки на ткани в клетку и в полос</w:t>
      </w:r>
      <w:r w:rsidRPr="00954980">
        <w:rPr>
          <w:rStyle w:val="FontStyle12"/>
          <w:sz w:val="22"/>
          <w:szCs w:val="22"/>
        </w:rPr>
        <w:softHyphen/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ку. </w:t>
      </w:r>
      <w:r w:rsidRPr="00954980">
        <w:rPr>
          <w:rStyle w:val="FontStyle12"/>
          <w:sz w:val="22"/>
          <w:szCs w:val="22"/>
        </w:rPr>
        <w:t xml:space="preserve">Способы обработки нижнего и верхнего срезов юбки. Особенности влажно-тепловой обработки шерстяных и шелковых тканей. 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Практические работы</w:t>
      </w:r>
    </w:p>
    <w:p w:rsidR="00641DF4" w:rsidRPr="00954980" w:rsidRDefault="00641DF4" w:rsidP="00641DF4">
      <w:pPr>
        <w:pStyle w:val="Style10"/>
        <w:widowControl/>
        <w:ind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Раскладка выкройки, </w:t>
      </w:r>
      <w:proofErr w:type="spellStart"/>
      <w:r w:rsidRPr="00954980">
        <w:rPr>
          <w:rStyle w:val="FontStyle12"/>
          <w:sz w:val="22"/>
          <w:szCs w:val="22"/>
        </w:rPr>
        <w:t>обмеловка</w:t>
      </w:r>
      <w:proofErr w:type="spellEnd"/>
      <w:r w:rsidRPr="00954980">
        <w:rPr>
          <w:rStyle w:val="FontStyle12"/>
          <w:sz w:val="22"/>
          <w:szCs w:val="22"/>
        </w:rPr>
        <w:t xml:space="preserve"> и раскрой ткани. Прокладывание контурных и контрольных ли</w:t>
      </w:r>
      <w:r w:rsidRPr="00954980">
        <w:rPr>
          <w:rStyle w:val="FontStyle12"/>
          <w:sz w:val="22"/>
          <w:szCs w:val="22"/>
        </w:rPr>
        <w:softHyphen/>
        <w:t>ний и точек на деталях кроя. Обработка деталей кроя. Скалывание и сметывание деталей кроя. Подго</w:t>
      </w:r>
      <w:r w:rsidRPr="00954980">
        <w:rPr>
          <w:rStyle w:val="FontStyle12"/>
          <w:sz w:val="22"/>
          <w:szCs w:val="22"/>
        </w:rPr>
        <w:softHyphen/>
        <w:t>товка юбки к примерке. Примерка юбки, выравнивание низа изделия, выявление и исправление дефек</w:t>
      </w:r>
      <w:r w:rsidRPr="00954980">
        <w:rPr>
          <w:rStyle w:val="FontStyle12"/>
          <w:sz w:val="22"/>
          <w:szCs w:val="22"/>
        </w:rPr>
        <w:softHyphen/>
        <w:t>тов, подгонка изделия по фигуре. Стачивание деталей изделия. Окончательная отделка и влажно-тепловая обработка изделия. Художественное оформление изделия. Контроль и оценка качества готово</w:t>
      </w:r>
      <w:r w:rsidRPr="00954980">
        <w:rPr>
          <w:rStyle w:val="FontStyle12"/>
          <w:sz w:val="22"/>
          <w:szCs w:val="22"/>
        </w:rPr>
        <w:softHyphen/>
        <w:t>го изделия.</w:t>
      </w:r>
    </w:p>
    <w:p w:rsidR="00641DF4" w:rsidRPr="00954980" w:rsidRDefault="00641DF4" w:rsidP="00641DF4">
      <w:pPr>
        <w:pStyle w:val="Style7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Юбка коническая, </w:t>
      </w:r>
      <w:proofErr w:type="spellStart"/>
      <w:r w:rsidRPr="00954980">
        <w:rPr>
          <w:rStyle w:val="FontStyle12"/>
          <w:sz w:val="22"/>
          <w:szCs w:val="22"/>
        </w:rPr>
        <w:t>клиньевая</w:t>
      </w:r>
      <w:proofErr w:type="spellEnd"/>
      <w:r w:rsidRPr="00954980">
        <w:rPr>
          <w:rStyle w:val="FontStyle12"/>
          <w:sz w:val="22"/>
          <w:szCs w:val="22"/>
        </w:rPr>
        <w:t xml:space="preserve"> или прямая.</w:t>
      </w:r>
    </w:p>
    <w:p w:rsidR="00641DF4" w:rsidRPr="00954980" w:rsidRDefault="00641DF4" w:rsidP="00641DF4">
      <w:pPr>
        <w:pStyle w:val="Style9"/>
        <w:widowControl/>
        <w:spacing w:line="240" w:lineRule="exact"/>
        <w:ind w:left="3120" w:right="3110"/>
        <w:rPr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spacing w:before="67" w:line="250" w:lineRule="exact"/>
        <w:ind w:left="3120" w:right="3110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lastRenderedPageBreak/>
        <w:t>Технологии ведения дома (2 час). Уход за одеждой и обувью (2 час).</w:t>
      </w:r>
    </w:p>
    <w:p w:rsidR="00641DF4" w:rsidRPr="00954980" w:rsidRDefault="00641DF4" w:rsidP="00641DF4">
      <w:pPr>
        <w:pStyle w:val="Style7"/>
        <w:widowControl/>
        <w:spacing w:line="250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5"/>
        <w:widowControl/>
        <w:spacing w:line="250" w:lineRule="exact"/>
        <w:rPr>
          <w:rStyle w:val="FontStyle14"/>
          <w:u w:val="single"/>
        </w:rPr>
      </w:pPr>
      <w:r w:rsidRPr="00954980">
        <w:rPr>
          <w:rStyle w:val="FontStyle12"/>
          <w:sz w:val="22"/>
          <w:szCs w:val="22"/>
        </w:rPr>
        <w:t xml:space="preserve">Современные средства ухода за бельевыми изделиями, одеждой и обувью. Средства защиты от моли. Оборудование и приспособления для сухой и влажной уборки. </w:t>
      </w:r>
      <w:r w:rsidRPr="00954980">
        <w:rPr>
          <w:rStyle w:val="FontStyle14"/>
          <w:u w:val="single"/>
        </w:rPr>
        <w:t>Практические работы:</w:t>
      </w:r>
    </w:p>
    <w:p w:rsidR="00641DF4" w:rsidRPr="00954980" w:rsidRDefault="00641DF4" w:rsidP="00641DF4">
      <w:pPr>
        <w:pStyle w:val="Style5"/>
        <w:widowControl/>
        <w:spacing w:line="250" w:lineRule="exact"/>
        <w:ind w:firstLine="835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Удаление пятен с одежды. Ремонт одежды декоративными отделочными заплатами ручным и машинным способами. Закладка на хранение шерстяных и меховых изделий. </w:t>
      </w:r>
      <w:r w:rsidRPr="00954980">
        <w:rPr>
          <w:rStyle w:val="FontStyle14"/>
        </w:rPr>
        <w:t>Закладка на летнее хране</w:t>
      </w:r>
      <w:r w:rsidRPr="00954980">
        <w:rPr>
          <w:rStyle w:val="FontStyle14"/>
        </w:rPr>
        <w:softHyphen/>
        <w:t xml:space="preserve">ние зимней </w:t>
      </w:r>
      <w:proofErr w:type="spellStart"/>
      <w:r w:rsidRPr="00954980">
        <w:rPr>
          <w:rStyle w:val="FontStyle14"/>
        </w:rPr>
        <w:t>обуви\</w:t>
      </w:r>
      <w:proofErr w:type="spellEnd"/>
      <w:r w:rsidRPr="00954980">
        <w:rPr>
          <w:rStyle w:val="FontStyle14"/>
        </w:rPr>
        <w:t xml:space="preserve"> </w:t>
      </w:r>
      <w:r w:rsidRPr="00954980">
        <w:rPr>
          <w:rStyle w:val="FontStyle12"/>
          <w:sz w:val="22"/>
          <w:szCs w:val="22"/>
        </w:rPr>
        <w:t xml:space="preserve">Влажная уборка дома. </w:t>
      </w:r>
    </w:p>
    <w:p w:rsidR="00641DF4" w:rsidRPr="00954980" w:rsidRDefault="00641DF4" w:rsidP="00641DF4">
      <w:pPr>
        <w:pStyle w:val="Style5"/>
        <w:widowControl/>
        <w:spacing w:line="250" w:lineRule="exact"/>
        <w:ind w:firstLine="0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Варианты объектив труда.</w:t>
      </w:r>
    </w:p>
    <w:p w:rsidR="00641DF4" w:rsidRPr="00954980" w:rsidRDefault="00641DF4" w:rsidP="00641DF4">
      <w:pPr>
        <w:pStyle w:val="Style3"/>
        <w:widowControl/>
        <w:spacing w:line="250" w:lineRule="exact"/>
        <w:ind w:left="883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Изделие, подлежащее ремонту, шерстяные изделия.</w:t>
      </w:r>
    </w:p>
    <w:p w:rsidR="00641DF4" w:rsidRPr="00954980" w:rsidRDefault="00641DF4" w:rsidP="00641DF4">
      <w:pPr>
        <w:pStyle w:val="Style3"/>
        <w:widowControl/>
        <w:spacing w:line="250" w:lineRule="exact"/>
        <w:ind w:left="883"/>
        <w:rPr>
          <w:rStyle w:val="FontStyle12"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spacing w:before="19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Электротехнические работы (2 час).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Электромонтажные работы</w:t>
      </w:r>
    </w:p>
    <w:p w:rsidR="00641DF4" w:rsidRPr="00954980" w:rsidRDefault="00641DF4" w:rsidP="00641DF4">
      <w:pPr>
        <w:pStyle w:val="Style7"/>
        <w:widowControl/>
        <w:spacing w:line="259" w:lineRule="exact"/>
        <w:rPr>
          <w:rStyle w:val="FontStyle14"/>
          <w:u w:val="single"/>
        </w:rPr>
      </w:pPr>
      <w:r w:rsidRPr="00954980">
        <w:rPr>
          <w:rStyle w:val="FontStyle14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10"/>
        <w:widowControl/>
        <w:ind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Общее понятие об электрическом токе. Виды </w:t>
      </w:r>
      <w:r w:rsidRPr="00954980">
        <w:rPr>
          <w:rStyle w:val="FontStyle14"/>
        </w:rPr>
        <w:t xml:space="preserve">источников тока </w:t>
      </w:r>
      <w:r w:rsidRPr="00954980">
        <w:rPr>
          <w:rStyle w:val="FontStyle12"/>
          <w:sz w:val="22"/>
          <w:szCs w:val="22"/>
        </w:rPr>
        <w:t xml:space="preserve">и потребителей электрической энергии. Правила </w:t>
      </w:r>
      <w:proofErr w:type="spellStart"/>
      <w:r w:rsidRPr="00954980">
        <w:rPr>
          <w:rStyle w:val="FontStyle12"/>
          <w:sz w:val="22"/>
          <w:szCs w:val="22"/>
        </w:rPr>
        <w:t>электробезопасности</w:t>
      </w:r>
      <w:proofErr w:type="spellEnd"/>
      <w:r w:rsidRPr="00954980">
        <w:rPr>
          <w:rStyle w:val="FontStyle12"/>
          <w:sz w:val="22"/>
          <w:szCs w:val="22"/>
        </w:rPr>
        <w:t xml:space="preserve"> и эксплуатации бытовых электроприборов. Индивидуальные средства защиты при выполнении электротехнических работ.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Виды соединения</w:t>
      </w:r>
      <w:proofErr w:type="gramStart"/>
      <w:r w:rsidRPr="00954980">
        <w:rPr>
          <w:rStyle w:val="FontStyle12"/>
          <w:sz w:val="22"/>
          <w:szCs w:val="22"/>
        </w:rPr>
        <w:t xml:space="preserve"> .</w:t>
      </w:r>
      <w:proofErr w:type="gramEnd"/>
      <w:r w:rsidRPr="00954980">
        <w:rPr>
          <w:rStyle w:val="FontStyle12"/>
          <w:sz w:val="22"/>
          <w:szCs w:val="22"/>
        </w:rPr>
        <w:t>элементов в электрических цепях. Условное графическое изображение эле</w:t>
      </w:r>
      <w:r w:rsidRPr="00954980">
        <w:rPr>
          <w:rStyle w:val="FontStyle12"/>
          <w:sz w:val="22"/>
          <w:szCs w:val="22"/>
        </w:rPr>
        <w:softHyphen/>
        <w:t>ментов электрических цепей на электрических схемах.</w:t>
      </w:r>
      <w:proofErr w:type="gramStart"/>
      <w:r w:rsidRPr="00954980">
        <w:rPr>
          <w:rStyle w:val="FontStyle12"/>
          <w:sz w:val="22"/>
          <w:szCs w:val="22"/>
        </w:rPr>
        <w:t xml:space="preserve"> .</w:t>
      </w:r>
      <w:proofErr w:type="spellStart"/>
      <w:proofErr w:type="gramEnd"/>
      <w:r w:rsidRPr="00954980">
        <w:rPr>
          <w:rStyle w:val="FontStyle12"/>
          <w:sz w:val="22"/>
          <w:szCs w:val="22"/>
        </w:rPr>
        <w:t>Электроустановочные</w:t>
      </w:r>
      <w:proofErr w:type="spellEnd"/>
      <w:r w:rsidRPr="00954980">
        <w:rPr>
          <w:rStyle w:val="FontStyle12"/>
          <w:sz w:val="22"/>
          <w:szCs w:val="22"/>
        </w:rPr>
        <w:t xml:space="preserve"> изделия. Виды проводов. Приемы монтажа установочных изделий.</w:t>
      </w:r>
    </w:p>
    <w:p w:rsidR="00641DF4" w:rsidRPr="00954980" w:rsidRDefault="00641DF4" w:rsidP="00641DF4">
      <w:pPr>
        <w:pStyle w:val="Style1"/>
        <w:widowControl/>
        <w:spacing w:line="240" w:lineRule="auto"/>
        <w:ind w:right="2957" w:firstLine="71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2"/>
          <w:sz w:val="22"/>
          <w:szCs w:val="22"/>
        </w:rPr>
        <w:t xml:space="preserve">Профессии, связанные с выполнением электромонтажных работ. </w:t>
      </w:r>
      <w:r w:rsidRPr="00954980">
        <w:rPr>
          <w:rStyle w:val="FontStyle11"/>
          <w:b w:val="0"/>
          <w:i/>
          <w:sz w:val="22"/>
          <w:szCs w:val="22"/>
          <w:u w:val="single"/>
        </w:rPr>
        <w:t>Практические работы.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Организация рабочего места, использование инструментов и приспособлений для выполнения электромонтажных работ. Выполнение механического </w:t>
      </w:r>
      <w:proofErr w:type="spellStart"/>
      <w:r w:rsidRPr="00954980">
        <w:rPr>
          <w:rStyle w:val="FontStyle12"/>
          <w:sz w:val="22"/>
          <w:szCs w:val="22"/>
        </w:rPr>
        <w:t>оконцевания</w:t>
      </w:r>
      <w:proofErr w:type="spellEnd"/>
      <w:r w:rsidRPr="00954980">
        <w:rPr>
          <w:rStyle w:val="FontStyle12"/>
          <w:sz w:val="22"/>
          <w:szCs w:val="22"/>
        </w:rPr>
        <w:t>, соединения и ответвления прово</w:t>
      </w:r>
      <w:r w:rsidRPr="00954980">
        <w:rPr>
          <w:rStyle w:val="FontStyle12"/>
          <w:sz w:val="22"/>
          <w:szCs w:val="22"/>
        </w:rPr>
        <w:softHyphen/>
        <w:t>дов. Подключение проводов к патрону электрической лампы, выключателю, вилке, розетке. Сборка мо</w:t>
      </w:r>
      <w:r w:rsidRPr="00954980">
        <w:rPr>
          <w:rStyle w:val="FontStyle12"/>
          <w:sz w:val="22"/>
          <w:szCs w:val="22"/>
        </w:rPr>
        <w:softHyphen/>
        <w:t xml:space="preserve">дели электроосветительного прибора из деталей </w:t>
      </w:r>
      <w:proofErr w:type="spellStart"/>
      <w:r w:rsidRPr="00954980">
        <w:rPr>
          <w:rStyle w:val="FontStyle12"/>
          <w:sz w:val="22"/>
          <w:szCs w:val="22"/>
        </w:rPr>
        <w:t>электроконструктора</w:t>
      </w:r>
      <w:proofErr w:type="spellEnd"/>
      <w:r w:rsidRPr="00954980">
        <w:rPr>
          <w:rStyle w:val="FontStyle12"/>
          <w:sz w:val="22"/>
          <w:szCs w:val="22"/>
        </w:rPr>
        <w:t>. Оказание первой помощи при поражении электрическим током.</w:t>
      </w: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1"/>
        <w:widowControl/>
        <w:spacing w:line="240" w:lineRule="auto"/>
        <w:ind w:left="730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Электроосветительный прибор из деталей </w:t>
      </w:r>
      <w:proofErr w:type="spellStart"/>
      <w:r w:rsidRPr="00954980">
        <w:rPr>
          <w:rStyle w:val="FontStyle12"/>
          <w:sz w:val="22"/>
          <w:szCs w:val="22"/>
        </w:rPr>
        <w:t>электроконструктора</w:t>
      </w:r>
      <w:proofErr w:type="spellEnd"/>
      <w:r w:rsidRPr="00954980">
        <w:rPr>
          <w:rStyle w:val="FontStyle12"/>
          <w:sz w:val="22"/>
          <w:szCs w:val="22"/>
        </w:rPr>
        <w:t>.</w:t>
      </w:r>
    </w:p>
    <w:p w:rsidR="00641DF4" w:rsidRPr="00954980" w:rsidRDefault="00641DF4" w:rsidP="00641DF4">
      <w:pPr>
        <w:pStyle w:val="Style3"/>
        <w:widowControl/>
        <w:spacing w:line="240" w:lineRule="auto"/>
        <w:ind w:firstLine="0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3"/>
        <w:widowControl/>
        <w:spacing w:line="240" w:lineRule="auto"/>
        <w:ind w:firstLine="0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Творческие, проектные работы (10 час).</w:t>
      </w:r>
    </w:p>
    <w:p w:rsidR="00641DF4" w:rsidRPr="00954980" w:rsidRDefault="00641DF4" w:rsidP="00641DF4">
      <w:pPr>
        <w:pStyle w:val="Style3"/>
        <w:widowControl/>
        <w:spacing w:line="240" w:lineRule="auto"/>
        <w:ind w:firstLine="0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Примерные темы</w:t>
      </w:r>
    </w:p>
    <w:p w:rsidR="00641DF4" w:rsidRPr="00954980" w:rsidRDefault="00641DF4" w:rsidP="00641DF4">
      <w:pPr>
        <w:pStyle w:val="Style6"/>
        <w:widowControl/>
        <w:ind w:right="2579"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Сбор коллекции образцов декоративно-прикладного искусства края. </w:t>
      </w:r>
    </w:p>
    <w:p w:rsidR="00641DF4" w:rsidRPr="00954980" w:rsidRDefault="00641DF4" w:rsidP="00641DF4">
      <w:pPr>
        <w:pStyle w:val="Style6"/>
        <w:widowControl/>
        <w:ind w:right="3379"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Изготовление сувенира.</w:t>
      </w:r>
    </w:p>
    <w:p w:rsidR="00641DF4" w:rsidRPr="00954980" w:rsidRDefault="00641DF4" w:rsidP="00641DF4">
      <w:pPr>
        <w:pStyle w:val="Style6"/>
        <w:widowControl/>
        <w:ind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Изготовление изделия в технике лоскутного шитья.</w:t>
      </w:r>
    </w:p>
    <w:p w:rsidR="00641DF4" w:rsidRPr="00954980" w:rsidRDefault="00641DF4" w:rsidP="00641DF4">
      <w:pPr>
        <w:pStyle w:val="Style8"/>
        <w:widowControl/>
        <w:ind w:left="3485" w:right="3146"/>
        <w:rPr>
          <w:b/>
          <w:sz w:val="22"/>
          <w:szCs w:val="22"/>
        </w:rPr>
      </w:pPr>
    </w:p>
    <w:p w:rsidR="00641DF4" w:rsidRPr="00954980" w:rsidRDefault="00641DF4" w:rsidP="00641DF4">
      <w:pPr>
        <w:pStyle w:val="Style8"/>
        <w:widowControl/>
        <w:ind w:left="3485" w:right="3146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7 класс Кулинария (14 час). Физиология питания (2 час).</w:t>
      </w:r>
    </w:p>
    <w:p w:rsidR="00641DF4" w:rsidRPr="00954980" w:rsidRDefault="00641DF4" w:rsidP="00641DF4">
      <w:pPr>
        <w:pStyle w:val="Style8"/>
        <w:widowControl/>
        <w:ind w:left="3485" w:right="3146"/>
        <w:rPr>
          <w:rStyle w:val="FontStyle13"/>
          <w:rFonts w:ascii="Times New Roman" w:hAnsi="Times New Roman" w:cs="Times New Roman"/>
          <w:b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Понятие о микроорганизмах. Полезное и вредное воздействие микроорганизмов на пищевые продукты. </w:t>
      </w:r>
      <w:r w:rsidRPr="00954980">
        <w:rPr>
          <w:rStyle w:val="FontStyle11"/>
          <w:b w:val="0"/>
          <w:sz w:val="22"/>
          <w:szCs w:val="22"/>
        </w:rPr>
        <w:t xml:space="preserve">Источники и пути проникновения болезнетворных </w:t>
      </w:r>
      <w:proofErr w:type="gramStart"/>
      <w:r w:rsidRPr="00954980">
        <w:rPr>
          <w:rStyle w:val="FontStyle11"/>
          <w:b w:val="0"/>
          <w:sz w:val="22"/>
          <w:szCs w:val="22"/>
        </w:rPr>
        <w:t>микробов</w:t>
      </w:r>
      <w:proofErr w:type="gramEnd"/>
      <w:r w:rsidRPr="00954980">
        <w:rPr>
          <w:rStyle w:val="FontStyle11"/>
          <w:b w:val="0"/>
          <w:sz w:val="22"/>
          <w:szCs w:val="22"/>
        </w:rPr>
        <w:t xml:space="preserve"> а организм человека.</w:t>
      </w:r>
      <w:r w:rsidRPr="00954980">
        <w:rPr>
          <w:rStyle w:val="FontStyle11"/>
          <w:sz w:val="22"/>
          <w:szCs w:val="22"/>
        </w:rPr>
        <w:t xml:space="preserve"> </w:t>
      </w:r>
      <w:r w:rsidRPr="00954980">
        <w:rPr>
          <w:rStyle w:val="FontStyle12"/>
          <w:sz w:val="22"/>
          <w:szCs w:val="22"/>
        </w:rPr>
        <w:t>Понятие о пищевых инфекциях. Заболевания, передающиеся через пищу. Профилактика инфекций. Первая по</w:t>
      </w:r>
      <w:r w:rsidRPr="00954980">
        <w:rPr>
          <w:rStyle w:val="FontStyle12"/>
          <w:sz w:val="22"/>
          <w:szCs w:val="22"/>
        </w:rPr>
        <w:softHyphen/>
        <w:t xml:space="preserve">мощь при пищевых отравлениях.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Определение доброкачественности продуктов органолептическим способом. Определение срока годности консервов по маркировке на банке.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lastRenderedPageBreak/>
        <w:t>Варианты объектов труда</w:t>
      </w:r>
    </w:p>
    <w:p w:rsidR="00641DF4" w:rsidRPr="00954980" w:rsidRDefault="00641DF4" w:rsidP="00641DF4">
      <w:pPr>
        <w:pStyle w:val="Style1"/>
        <w:widowControl/>
        <w:spacing w:line="240" w:lineRule="auto"/>
        <w:ind w:left="739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Мясо, рыба, молоко. Говяжья тушенка. Консервированный зеленый горошек.</w:t>
      </w:r>
    </w:p>
    <w:p w:rsidR="00641DF4" w:rsidRPr="00954980" w:rsidRDefault="00641DF4" w:rsidP="00641DF4">
      <w:pPr>
        <w:pStyle w:val="Style3"/>
        <w:widowControl/>
        <w:spacing w:line="240" w:lineRule="auto"/>
        <w:ind w:right="2534"/>
        <w:rPr>
          <w:sz w:val="22"/>
          <w:szCs w:val="22"/>
        </w:rPr>
      </w:pPr>
    </w:p>
    <w:p w:rsidR="00641DF4" w:rsidRPr="00954980" w:rsidRDefault="00954980" w:rsidP="00641DF4">
      <w:pPr>
        <w:pStyle w:val="Style3"/>
        <w:widowControl/>
        <w:spacing w:line="240" w:lineRule="auto"/>
        <w:ind w:right="2534"/>
        <w:jc w:val="center"/>
        <w:rPr>
          <w:rStyle w:val="FontStyle13"/>
          <w:rFonts w:ascii="Times New Roman" w:hAnsi="Times New Roman" w:cs="Times New Roman"/>
          <w:b/>
          <w:sz w:val="22"/>
          <w:szCs w:val="22"/>
        </w:rPr>
      </w:pPr>
      <w:r>
        <w:rPr>
          <w:rStyle w:val="FontStyle13"/>
          <w:rFonts w:ascii="Times New Roman" w:hAnsi="Times New Roman" w:cs="Times New Roman"/>
          <w:b/>
          <w:sz w:val="22"/>
          <w:szCs w:val="22"/>
        </w:rPr>
        <w:t xml:space="preserve">                                        </w:t>
      </w:r>
      <w:r w:rsidR="00641DF4"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 xml:space="preserve">Технология приготовления пищи (10 час). </w:t>
      </w:r>
    </w:p>
    <w:p w:rsidR="00641DF4" w:rsidRPr="00954980" w:rsidRDefault="00954980" w:rsidP="00641DF4">
      <w:pPr>
        <w:pStyle w:val="Style3"/>
        <w:widowControl/>
        <w:spacing w:line="240" w:lineRule="auto"/>
        <w:ind w:right="2534" w:firstLine="0"/>
        <w:rPr>
          <w:rStyle w:val="FontStyle13"/>
          <w:rFonts w:ascii="Times New Roman" w:hAnsi="Times New Roman" w:cs="Times New Roman"/>
          <w:b/>
          <w:sz w:val="22"/>
          <w:szCs w:val="22"/>
        </w:rPr>
      </w:pPr>
      <w:r>
        <w:rPr>
          <w:rStyle w:val="FontStyle12"/>
          <w:b/>
          <w:sz w:val="22"/>
          <w:szCs w:val="22"/>
        </w:rPr>
        <w:t xml:space="preserve">           </w:t>
      </w:r>
      <w:r w:rsidR="00641DF4" w:rsidRPr="00954980">
        <w:rPr>
          <w:rStyle w:val="FontStyle12"/>
          <w:b/>
          <w:sz w:val="22"/>
          <w:szCs w:val="22"/>
        </w:rPr>
        <w:t xml:space="preserve">Изделия </w:t>
      </w:r>
      <w:r w:rsidR="00641DF4"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из дрожжевого, песочного, бисквитного и слоеного теста</w:t>
      </w:r>
    </w:p>
    <w:p w:rsidR="00641DF4" w:rsidRPr="00954980" w:rsidRDefault="00641DF4" w:rsidP="00641DF4">
      <w:pPr>
        <w:pStyle w:val="Style3"/>
        <w:widowControl/>
        <w:spacing w:line="240" w:lineRule="auto"/>
        <w:ind w:right="2534" w:firstLine="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Виды теста. Рецептура и технология приготовления теста с различными видами разрыхлителей. Влияние соотношения компонентов теста на качество готовых изделий. Виды начинок и украшений для изделий из теста.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4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Выполнение эскизов художественного оформления праздничных пирогов, торгов, пряников, пи</w:t>
      </w:r>
      <w:r w:rsidRPr="00954980">
        <w:rPr>
          <w:rStyle w:val="FontStyle12"/>
          <w:sz w:val="22"/>
          <w:szCs w:val="22"/>
        </w:rPr>
        <w:softHyphen/>
        <w:t xml:space="preserve">рожных. Выпечка и оформление изделий из теста (по выбору). </w:t>
      </w:r>
    </w:p>
    <w:p w:rsidR="00641DF4" w:rsidRPr="00954980" w:rsidRDefault="00641DF4" w:rsidP="00641DF4">
      <w:pPr>
        <w:pStyle w:val="Style4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Варианты объектов труда</w:t>
      </w:r>
    </w:p>
    <w:p w:rsidR="00641DF4" w:rsidRPr="00954980" w:rsidRDefault="00641DF4" w:rsidP="00641DF4">
      <w:pPr>
        <w:pStyle w:val="Style1"/>
        <w:widowControl/>
        <w:spacing w:line="240" w:lineRule="auto"/>
        <w:ind w:left="758" w:firstLine="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Праздничный пирог, торт, пряник, пирожные.</w:t>
      </w:r>
    </w:p>
    <w:p w:rsidR="00641DF4" w:rsidRPr="00954980" w:rsidRDefault="00641DF4" w:rsidP="00641DF4">
      <w:pPr>
        <w:pStyle w:val="Style7"/>
        <w:widowControl/>
        <w:spacing w:line="240" w:lineRule="auto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line="240" w:lineRule="auto"/>
        <w:rPr>
          <w:rStyle w:val="FontStyle13"/>
          <w:rFonts w:ascii="Times New Roman" w:hAnsi="Times New Roman" w:cs="Times New Roman"/>
          <w:b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b/>
          <w:sz w:val="22"/>
          <w:szCs w:val="22"/>
        </w:rPr>
        <w:t>Пельмени и вареники</w:t>
      </w:r>
    </w:p>
    <w:p w:rsidR="00641DF4" w:rsidRPr="00954980" w:rsidRDefault="00641DF4" w:rsidP="00641DF4">
      <w:pPr>
        <w:pStyle w:val="Style9"/>
        <w:widowControl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5"/>
        <w:widowControl/>
        <w:spacing w:line="240" w:lineRule="auto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Состав теста для пельменей и вареников и способы его приготовления. Инструменты для рас</w:t>
      </w:r>
      <w:r w:rsidRPr="00954980">
        <w:rPr>
          <w:rStyle w:val="FontStyle12"/>
          <w:sz w:val="22"/>
          <w:szCs w:val="22"/>
        </w:rPr>
        <w:softHyphen/>
        <w:t xml:space="preserve">катки теста. Правила варки </w:t>
      </w:r>
    </w:p>
    <w:p w:rsidR="00641DF4" w:rsidRPr="00954980" w:rsidRDefault="00641DF4" w:rsidP="00641DF4">
      <w:pPr>
        <w:pStyle w:val="Style5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>Практическая работа:</w:t>
      </w:r>
    </w:p>
    <w:p w:rsidR="00641DF4" w:rsidRPr="00954980" w:rsidRDefault="00641DF4" w:rsidP="00641DF4">
      <w:pPr>
        <w:pStyle w:val="Style5"/>
        <w:widowControl/>
        <w:spacing w:line="240" w:lineRule="auto"/>
        <w:ind w:firstLine="134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Первичная обработка муки. Приготовление геста и начинки. Изготовление вареников или пельменей. Варка пельменей или вареников. Определение времени варки. Оформление готовых блюд и подача их к столу. </w:t>
      </w:r>
    </w:p>
    <w:p w:rsidR="00641DF4" w:rsidRPr="00954980" w:rsidRDefault="00641DF4" w:rsidP="00641DF4">
      <w:pPr>
        <w:pStyle w:val="Style5"/>
        <w:widowControl/>
        <w:spacing w:line="240" w:lineRule="auto"/>
        <w:ind w:firstLine="0"/>
        <w:rPr>
          <w:rStyle w:val="FontStyle11"/>
          <w:b w:val="0"/>
          <w:i/>
          <w:sz w:val="22"/>
          <w:szCs w:val="22"/>
          <w:u w:val="single"/>
        </w:rPr>
      </w:pPr>
      <w:r w:rsidRPr="00954980">
        <w:rPr>
          <w:rStyle w:val="FontStyle11"/>
          <w:b w:val="0"/>
          <w:i/>
          <w:sz w:val="22"/>
          <w:szCs w:val="22"/>
          <w:u w:val="single"/>
        </w:rPr>
        <w:t xml:space="preserve">Варианты объектов труда. </w:t>
      </w:r>
    </w:p>
    <w:p w:rsidR="00641DF4" w:rsidRPr="00954980" w:rsidRDefault="00641DF4" w:rsidP="00641DF4">
      <w:pPr>
        <w:pStyle w:val="Style5"/>
        <w:widowControl/>
        <w:spacing w:line="240" w:lineRule="auto"/>
        <w:ind w:firstLine="720"/>
        <w:rPr>
          <w:rStyle w:val="FontStyle12"/>
          <w:sz w:val="22"/>
          <w:szCs w:val="22"/>
        </w:rPr>
      </w:pPr>
      <w:r w:rsidRPr="00954980">
        <w:rPr>
          <w:rStyle w:val="FontStyle12"/>
          <w:sz w:val="22"/>
          <w:szCs w:val="22"/>
        </w:rPr>
        <w:t>Пельмени, вареники.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1"/>
        <w:widowControl/>
        <w:spacing w:line="240" w:lineRule="auto"/>
        <w:ind w:firstLine="71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4"/>
        <w:widowControl/>
        <w:spacing w:before="58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Сладкие блюда и десерт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3"/>
        <w:widowControl/>
        <w:jc w:val="both"/>
        <w:rPr>
          <w:rStyle w:val="FontStyle14"/>
          <w:i w:val="0"/>
        </w:rPr>
      </w:pPr>
      <w:r w:rsidRPr="00954980">
        <w:rPr>
          <w:rStyle w:val="FontStyle14"/>
          <w:i w:val="0"/>
        </w:rPr>
        <w:t>Сахар, его роль в кулинарии и в питании человека. Роль десерта в праздничном обеде. Исход</w:t>
      </w:r>
      <w:r w:rsidRPr="00954980">
        <w:rPr>
          <w:rStyle w:val="FontStyle14"/>
          <w:i w:val="0"/>
        </w:rPr>
        <w:softHyphen/>
        <w:t xml:space="preserve">ные продукты,  </w:t>
      </w:r>
      <w:proofErr w:type="spellStart"/>
      <w:r w:rsidRPr="00954980">
        <w:rPr>
          <w:rStyle w:val="FontStyle14"/>
          <w:i w:val="0"/>
        </w:rPr>
        <w:t>желирующие</w:t>
      </w:r>
      <w:proofErr w:type="spellEnd"/>
      <w:r w:rsidRPr="00954980">
        <w:rPr>
          <w:rStyle w:val="FontStyle14"/>
          <w:i w:val="0"/>
        </w:rPr>
        <w:t xml:space="preserve"> и ароматические вещества, используемые для приготовления сладких блюд и десерта.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3"/>
        <w:widowControl/>
        <w:ind w:firstLine="854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Приготовление желе и муссов. Приготовление пудингов, шарлоток, суфле, воздушных пирогов. Приготовление компота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из </w:t>
      </w:r>
      <w:r w:rsidRPr="00954980">
        <w:rPr>
          <w:rStyle w:val="FontStyle14"/>
          <w:i w:val="0"/>
        </w:rPr>
        <w:t xml:space="preserve">свежих, сушеных, мороженых фруктов и ягод. Украшение десертных блюд свежими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или </w:t>
      </w:r>
      <w:r w:rsidRPr="00954980">
        <w:rPr>
          <w:rStyle w:val="FontStyle14"/>
          <w:i w:val="0"/>
        </w:rPr>
        <w:t>консервированными ягодами и фруктами. Приготовления мороженого в домашних усло</w:t>
      </w:r>
      <w:r w:rsidRPr="00954980">
        <w:rPr>
          <w:rStyle w:val="FontStyle14"/>
          <w:i w:val="0"/>
        </w:rPr>
        <w:softHyphen/>
        <w:t xml:space="preserve">виях. Подача десерта к  столу. </w:t>
      </w:r>
    </w:p>
    <w:p w:rsidR="00641DF4" w:rsidRPr="00954980" w:rsidRDefault="00641DF4" w:rsidP="00641DF4">
      <w:pPr>
        <w:pStyle w:val="Style3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954980">
        <w:rPr>
          <w:rStyle w:val="FontStyle14"/>
          <w:i w:val="0"/>
        </w:rPr>
        <w:t>Фруктовое желе, мороженое, компот, суфле.</w:t>
      </w:r>
    </w:p>
    <w:p w:rsidR="00641DF4" w:rsidRPr="00954980" w:rsidRDefault="00641DF4" w:rsidP="00641DF4">
      <w:pPr>
        <w:pStyle w:val="Style6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spacing w:before="29" w:line="259" w:lineRule="exact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Заготовка продуктов (2 час).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8"/>
        <w:widowControl/>
        <w:spacing w:line="259" w:lineRule="exact"/>
        <w:ind w:firstLine="710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Значение количества сахара или сахарного сиропа для сохранности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и </w:t>
      </w:r>
      <w:r w:rsidRPr="00954980">
        <w:rPr>
          <w:rStyle w:val="FontStyle14"/>
          <w:i w:val="0"/>
        </w:rPr>
        <w:t>качества варенья, повидла, джема, мармелада, цукатов, конфитюра. Способы определения готовности. Условия и сроки хранения.</w:t>
      </w:r>
    </w:p>
    <w:p w:rsidR="00641DF4" w:rsidRPr="00954980" w:rsidRDefault="00641DF4" w:rsidP="00641DF4">
      <w:pPr>
        <w:pStyle w:val="Style8"/>
        <w:widowControl/>
        <w:spacing w:line="259" w:lineRule="exact"/>
        <w:ind w:firstLine="710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Хранение свежих кислых плодов и ягод с сахаром без стерилизации (лимонные кружки в сахаре, черная смородина с сахаром). </w:t>
      </w:r>
    </w:p>
    <w:p w:rsidR="00641DF4" w:rsidRPr="00954980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8"/>
        <w:widowControl/>
        <w:spacing w:line="259" w:lineRule="exact"/>
        <w:ind w:firstLine="730"/>
        <w:rPr>
          <w:rStyle w:val="FontStyle14"/>
          <w:i w:val="0"/>
        </w:rPr>
      </w:pPr>
      <w:r w:rsidRPr="00954980">
        <w:rPr>
          <w:rStyle w:val="FontStyle14"/>
          <w:i w:val="0"/>
        </w:rPr>
        <w:t xml:space="preserve">Предварительная сортировка, нарезка и </w:t>
      </w:r>
      <w:proofErr w:type="spellStart"/>
      <w:r w:rsidRPr="00954980">
        <w:rPr>
          <w:rStyle w:val="FontStyle14"/>
          <w:i w:val="0"/>
        </w:rPr>
        <w:t>бланширование</w:t>
      </w:r>
      <w:proofErr w:type="spellEnd"/>
      <w:r w:rsidRPr="00954980">
        <w:rPr>
          <w:rStyle w:val="FontStyle14"/>
          <w:i w:val="0"/>
        </w:rPr>
        <w:t xml:space="preserve"> плодов перед варкой. Определение ко</w:t>
      </w:r>
      <w:r w:rsidRPr="00954980">
        <w:rPr>
          <w:rStyle w:val="FontStyle14"/>
          <w:i w:val="0"/>
        </w:rPr>
        <w:softHyphen/>
        <w:t>личества</w:t>
      </w:r>
      <w:r w:rsidRPr="00954980">
        <w:rPr>
          <w:rStyle w:val="FontStyle14"/>
        </w:rPr>
        <w:t xml:space="preserve"> </w:t>
      </w:r>
      <w:r w:rsidRPr="00954980">
        <w:rPr>
          <w:rStyle w:val="FontStyle14"/>
          <w:i w:val="0"/>
        </w:rPr>
        <w:t>сахара. Приготовление варенья из ягод, джема из малины, красной и белой смородины, повид</w:t>
      </w:r>
      <w:r w:rsidRPr="00954980">
        <w:rPr>
          <w:rStyle w:val="FontStyle14"/>
          <w:i w:val="0"/>
        </w:rPr>
        <w:softHyphen/>
        <w:t xml:space="preserve">ла и мармелада </w:t>
      </w: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из </w:t>
      </w:r>
      <w:r w:rsidRPr="00954980">
        <w:rPr>
          <w:rStyle w:val="FontStyle14"/>
          <w:i w:val="0"/>
        </w:rPr>
        <w:t>слив, яблок, груш, персиков, абрикосов, цукатов из апельсиновых корок. Консервиро</w:t>
      </w:r>
      <w:r w:rsidRPr="00954980">
        <w:rPr>
          <w:rStyle w:val="FontStyle14"/>
          <w:i w:val="0"/>
        </w:rPr>
        <w:softHyphen/>
        <w:t xml:space="preserve">вание черной смородины с сахаром без стерилизации. </w:t>
      </w:r>
    </w:p>
    <w:p w:rsidR="00641DF4" w:rsidRPr="00434121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2"/>
          <w:i/>
          <w:sz w:val="22"/>
          <w:szCs w:val="22"/>
          <w:u w:val="single"/>
        </w:rPr>
        <w:lastRenderedPageBreak/>
        <w:t>Варианты объектов труда.</w:t>
      </w:r>
    </w:p>
    <w:p w:rsidR="00641DF4" w:rsidRPr="00434121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434121">
        <w:rPr>
          <w:rStyle w:val="FontStyle14"/>
          <w:i w:val="0"/>
        </w:rPr>
        <w:t xml:space="preserve">Варенье из яблок, смородины, крыжовника </w:t>
      </w:r>
      <w:r w:rsidRPr="00434121">
        <w:rPr>
          <w:rStyle w:val="FontStyle13"/>
          <w:i/>
          <w:sz w:val="22"/>
          <w:szCs w:val="22"/>
        </w:rPr>
        <w:t xml:space="preserve">и </w:t>
      </w:r>
      <w:r w:rsidRPr="00434121">
        <w:rPr>
          <w:rStyle w:val="FontStyle14"/>
          <w:i w:val="0"/>
        </w:rPr>
        <w:t>др.</w:t>
      </w:r>
    </w:p>
    <w:p w:rsidR="00641DF4" w:rsidRPr="00434121" w:rsidRDefault="00641DF4" w:rsidP="00641DF4">
      <w:pPr>
        <w:pStyle w:val="Style7"/>
        <w:widowControl/>
        <w:spacing w:line="240" w:lineRule="exact"/>
        <w:ind w:left="1152"/>
        <w:rPr>
          <w:sz w:val="22"/>
          <w:szCs w:val="22"/>
        </w:rPr>
      </w:pPr>
    </w:p>
    <w:p w:rsidR="00641DF4" w:rsidRDefault="00641DF4" w:rsidP="00641DF4">
      <w:pPr>
        <w:pStyle w:val="Style7"/>
        <w:widowControl/>
        <w:spacing w:before="58" w:line="259" w:lineRule="exact"/>
        <w:ind w:left="1152"/>
        <w:jc w:val="center"/>
        <w:rPr>
          <w:rStyle w:val="FontStyle11"/>
          <w:sz w:val="22"/>
          <w:szCs w:val="22"/>
        </w:rPr>
      </w:pPr>
      <w:r w:rsidRPr="00434121">
        <w:rPr>
          <w:rStyle w:val="FontStyle11"/>
          <w:sz w:val="22"/>
          <w:szCs w:val="22"/>
        </w:rPr>
        <w:t xml:space="preserve">Создание изделий из текстильных и поделочных материалов (32 час). </w:t>
      </w:r>
    </w:p>
    <w:p w:rsidR="00641DF4" w:rsidRPr="00434121" w:rsidRDefault="00641DF4" w:rsidP="00641DF4">
      <w:pPr>
        <w:pStyle w:val="Style7"/>
        <w:widowControl/>
        <w:spacing w:before="58" w:line="259" w:lineRule="exact"/>
        <w:ind w:left="1152"/>
        <w:jc w:val="center"/>
        <w:rPr>
          <w:rStyle w:val="FontStyle11"/>
          <w:sz w:val="22"/>
          <w:szCs w:val="22"/>
        </w:rPr>
      </w:pPr>
      <w:r w:rsidRPr="00434121">
        <w:rPr>
          <w:rStyle w:val="FontStyle11"/>
          <w:sz w:val="22"/>
          <w:szCs w:val="22"/>
        </w:rPr>
        <w:t>Рукоделие. Художественные ремесла (8 час).</w:t>
      </w:r>
    </w:p>
    <w:p w:rsidR="00641DF4" w:rsidRPr="00434121" w:rsidRDefault="00641DF4" w:rsidP="00641DF4">
      <w:pPr>
        <w:pStyle w:val="Style4"/>
        <w:widowControl/>
        <w:ind w:firstLine="0"/>
        <w:rPr>
          <w:rStyle w:val="FontStyle11"/>
          <w:sz w:val="22"/>
          <w:szCs w:val="22"/>
        </w:rPr>
      </w:pPr>
      <w:r w:rsidRPr="00434121">
        <w:rPr>
          <w:rStyle w:val="FontStyle11"/>
          <w:sz w:val="22"/>
          <w:szCs w:val="22"/>
        </w:rPr>
        <w:t>Вязание крючком</w:t>
      </w:r>
    </w:p>
    <w:p w:rsidR="00641DF4" w:rsidRPr="00434121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Default="00641DF4" w:rsidP="00641DF4">
      <w:pPr>
        <w:pStyle w:val="Style8"/>
        <w:widowControl/>
        <w:spacing w:line="259" w:lineRule="exact"/>
        <w:ind w:firstLine="710"/>
        <w:rPr>
          <w:rStyle w:val="FontStyle14"/>
          <w:i w:val="0"/>
        </w:rPr>
      </w:pPr>
      <w:r w:rsidRPr="00434121">
        <w:rPr>
          <w:rStyle w:val="FontStyle14"/>
          <w:i w:val="0"/>
        </w:rPr>
        <w:t xml:space="preserve">Краткие сведения </w:t>
      </w:r>
      <w:r w:rsidRPr="00434121">
        <w:rPr>
          <w:rStyle w:val="FontStyle13"/>
          <w:i/>
          <w:sz w:val="22"/>
          <w:szCs w:val="22"/>
        </w:rPr>
        <w:t xml:space="preserve">из </w:t>
      </w:r>
      <w:r w:rsidRPr="00434121">
        <w:rPr>
          <w:rStyle w:val="FontStyle14"/>
          <w:i w:val="0"/>
        </w:rPr>
        <w:t>истории старинного рукоделия. Изделия, связанные крючком, в современ</w:t>
      </w:r>
      <w:r w:rsidRPr="00434121">
        <w:rPr>
          <w:rStyle w:val="FontStyle14"/>
          <w:i w:val="0"/>
        </w:rPr>
        <w:softHyphen/>
        <w:t xml:space="preserve">ной моде. Условные обозначения, применяемые при вязании крючком. Раппорт узора и его запись. </w:t>
      </w:r>
    </w:p>
    <w:p w:rsidR="00641DF4" w:rsidRPr="00434121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Default="00641DF4" w:rsidP="00641DF4">
      <w:pPr>
        <w:pStyle w:val="Style8"/>
        <w:widowControl/>
        <w:spacing w:line="259" w:lineRule="exact"/>
        <w:ind w:firstLine="720"/>
        <w:rPr>
          <w:rStyle w:val="FontStyle14"/>
          <w:i w:val="0"/>
        </w:rPr>
      </w:pPr>
      <w:r w:rsidRPr="00434121">
        <w:rPr>
          <w:rStyle w:val="FontStyle14"/>
          <w:i w:val="0"/>
        </w:rPr>
        <w:t xml:space="preserve">Работа с журналами </w:t>
      </w:r>
      <w:r>
        <w:rPr>
          <w:rStyle w:val="FontStyle14"/>
          <w:i w:val="0"/>
        </w:rPr>
        <w:t xml:space="preserve"> </w:t>
      </w:r>
      <w:r w:rsidRPr="00434121">
        <w:rPr>
          <w:rStyle w:val="FontStyle14"/>
          <w:i w:val="0"/>
        </w:rPr>
        <w:t>мод. Зарисовка современных и старинных узоров и орнаментов. Инструмен</w:t>
      </w:r>
      <w:r w:rsidRPr="00434121">
        <w:rPr>
          <w:rStyle w:val="FontStyle14"/>
          <w:i w:val="0"/>
        </w:rPr>
        <w:softHyphen/>
        <w:t xml:space="preserve">ты и материалы для вязания крючком. Подготовка материалов к работе. Выбор крючка в зависимости от ниток и узора. Определение количества петель </w:t>
      </w:r>
      <w:r w:rsidRPr="00434121">
        <w:rPr>
          <w:rStyle w:val="FontStyle13"/>
          <w:i/>
          <w:sz w:val="22"/>
          <w:szCs w:val="22"/>
        </w:rPr>
        <w:t xml:space="preserve">и </w:t>
      </w:r>
      <w:r w:rsidRPr="00434121">
        <w:rPr>
          <w:rStyle w:val="FontStyle14"/>
          <w:i w:val="0"/>
        </w:rPr>
        <w:t>ниток. Выполнение различных петель. Набор петель крючком. Изготовление образцов вязания крючком.</w:t>
      </w:r>
    </w:p>
    <w:p w:rsidR="00641DF4" w:rsidRPr="00434121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4"/>
          <w:i w:val="0"/>
        </w:rPr>
        <w:t xml:space="preserve"> </w:t>
      </w:r>
      <w:r w:rsidRPr="00434121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434121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434121">
        <w:rPr>
          <w:rStyle w:val="FontStyle14"/>
          <w:i w:val="0"/>
        </w:rPr>
        <w:t>Образцы вязания. Рисунки орнаментов. Шарфик, шапочка.</w:t>
      </w:r>
    </w:p>
    <w:p w:rsidR="00641DF4" w:rsidRPr="00434121" w:rsidRDefault="00641DF4" w:rsidP="00641DF4">
      <w:pPr>
        <w:pStyle w:val="Style4"/>
        <w:widowControl/>
        <w:spacing w:line="240" w:lineRule="exact"/>
        <w:rPr>
          <w:sz w:val="22"/>
          <w:szCs w:val="22"/>
        </w:rPr>
      </w:pPr>
    </w:p>
    <w:p w:rsidR="00641DF4" w:rsidRPr="00434121" w:rsidRDefault="00641DF4" w:rsidP="00641DF4">
      <w:pPr>
        <w:pStyle w:val="Style4"/>
        <w:widowControl/>
        <w:spacing w:before="10"/>
        <w:ind w:firstLine="0"/>
        <w:rPr>
          <w:rStyle w:val="FontStyle11"/>
          <w:sz w:val="22"/>
          <w:szCs w:val="22"/>
        </w:rPr>
      </w:pPr>
      <w:r w:rsidRPr="00434121">
        <w:rPr>
          <w:rStyle w:val="FontStyle11"/>
          <w:sz w:val="22"/>
          <w:szCs w:val="22"/>
        </w:rPr>
        <w:t>Плетение узорных поясов, тесьмы, галстуков</w:t>
      </w:r>
    </w:p>
    <w:p w:rsidR="00641DF4" w:rsidRPr="00434121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434121" w:rsidRDefault="00641DF4" w:rsidP="00641DF4">
      <w:pPr>
        <w:pStyle w:val="Style3"/>
        <w:widowControl/>
        <w:ind w:left="730" w:firstLine="0"/>
        <w:rPr>
          <w:rStyle w:val="FontStyle14"/>
          <w:i w:val="0"/>
        </w:rPr>
      </w:pPr>
      <w:r w:rsidRPr="00434121">
        <w:rPr>
          <w:rStyle w:val="FontStyle14"/>
          <w:i w:val="0"/>
        </w:rPr>
        <w:t>Промыслы, распространенные в регионе проживания. Макраме.</w:t>
      </w:r>
    </w:p>
    <w:p w:rsidR="00641DF4" w:rsidRPr="00434121" w:rsidRDefault="00641DF4" w:rsidP="00641DF4">
      <w:pPr>
        <w:pStyle w:val="Style8"/>
        <w:widowControl/>
        <w:spacing w:line="259" w:lineRule="exact"/>
        <w:rPr>
          <w:rStyle w:val="FontStyle14"/>
          <w:i w:val="0"/>
        </w:rPr>
      </w:pPr>
      <w:r w:rsidRPr="00434121">
        <w:rPr>
          <w:rStyle w:val="FontStyle14"/>
          <w:i w:val="0"/>
        </w:rPr>
        <w:t>Материалы, используемые для плетения узорных поясов, тесьмы. Виды узлов макраме. Спосо</w:t>
      </w:r>
      <w:r w:rsidRPr="00434121">
        <w:rPr>
          <w:rStyle w:val="FontStyle14"/>
          <w:i w:val="0"/>
        </w:rPr>
        <w:softHyphen/>
        <w:t xml:space="preserve">бы плетения. Технология ткачества поясов на дощечках и </w:t>
      </w:r>
      <w:proofErr w:type="spellStart"/>
      <w:r w:rsidRPr="00434121">
        <w:rPr>
          <w:rStyle w:val="FontStyle14"/>
          <w:i w:val="0"/>
        </w:rPr>
        <w:t>бердышке</w:t>
      </w:r>
      <w:proofErr w:type="spellEnd"/>
      <w:r w:rsidRPr="00434121">
        <w:rPr>
          <w:rStyle w:val="FontStyle14"/>
          <w:i w:val="0"/>
        </w:rPr>
        <w:t>.</w:t>
      </w:r>
    </w:p>
    <w:p w:rsidR="00641DF4" w:rsidRPr="00434121" w:rsidRDefault="00641DF4" w:rsidP="00641DF4">
      <w:pPr>
        <w:pStyle w:val="Style3"/>
        <w:widowControl/>
        <w:ind w:right="3802" w:firstLine="845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4"/>
          <w:i w:val="0"/>
        </w:rPr>
        <w:t>Отделка пояса кистями, бисером, стеклярусом и т.п.</w:t>
      </w:r>
      <w:r w:rsidRPr="00434121">
        <w:rPr>
          <w:rStyle w:val="FontStyle14"/>
        </w:rPr>
        <w:t xml:space="preserve"> </w:t>
      </w:r>
      <w:r w:rsidRPr="00434121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Default="00641DF4" w:rsidP="00641DF4">
      <w:pPr>
        <w:pStyle w:val="Style8"/>
        <w:widowControl/>
        <w:spacing w:line="259" w:lineRule="exact"/>
        <w:ind w:firstLine="710"/>
        <w:rPr>
          <w:rStyle w:val="FontStyle14"/>
          <w:i w:val="0"/>
        </w:rPr>
      </w:pPr>
      <w:r w:rsidRPr="00434121">
        <w:rPr>
          <w:rStyle w:val="FontStyle14"/>
          <w:i w:val="0"/>
        </w:rPr>
        <w:t xml:space="preserve">Подбор инструментов, приспособлений, материалов для плетения. Изготовление пояса, тесьмы, шнура и пр. способом плетения. Изготовление пояса методом ткачества на дощечках или </w:t>
      </w:r>
      <w:proofErr w:type="spellStart"/>
      <w:r w:rsidRPr="00434121">
        <w:rPr>
          <w:rStyle w:val="FontStyle14"/>
          <w:i w:val="0"/>
        </w:rPr>
        <w:t>бердышке</w:t>
      </w:r>
      <w:proofErr w:type="spellEnd"/>
      <w:r w:rsidRPr="00434121">
        <w:rPr>
          <w:rStyle w:val="FontStyle14"/>
          <w:i w:val="0"/>
        </w:rPr>
        <w:t xml:space="preserve">. </w:t>
      </w:r>
    </w:p>
    <w:p w:rsidR="00641DF4" w:rsidRPr="00434121" w:rsidRDefault="00641DF4" w:rsidP="00641DF4">
      <w:pPr>
        <w:pStyle w:val="Style8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434121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434121" w:rsidRDefault="00641DF4" w:rsidP="00641DF4">
      <w:pPr>
        <w:pStyle w:val="Style3"/>
        <w:widowControl/>
        <w:ind w:left="720" w:firstLine="0"/>
        <w:rPr>
          <w:rStyle w:val="FontStyle14"/>
          <w:i w:val="0"/>
        </w:rPr>
      </w:pPr>
      <w:r w:rsidRPr="00434121">
        <w:rPr>
          <w:rStyle w:val="FontStyle14"/>
          <w:i w:val="0"/>
        </w:rPr>
        <w:t>Рисунок схемы плетения. Плетеный пояс, тесьма, галстук.</w:t>
      </w:r>
    </w:p>
    <w:p w:rsidR="00641DF4" w:rsidRPr="00434121" w:rsidRDefault="00641DF4" w:rsidP="00641DF4">
      <w:pPr>
        <w:pStyle w:val="Style2"/>
        <w:widowControl/>
        <w:spacing w:line="240" w:lineRule="exact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2"/>
        <w:widowControl/>
        <w:spacing w:before="29" w:line="250" w:lineRule="exact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Элементы материаловедения (2 час).</w:t>
      </w:r>
    </w:p>
    <w:p w:rsidR="00641DF4" w:rsidRPr="00954980" w:rsidRDefault="00641DF4" w:rsidP="00641DF4">
      <w:pPr>
        <w:pStyle w:val="Style5"/>
        <w:widowControl/>
        <w:spacing w:line="250" w:lineRule="exact"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3"/>
        <w:widowControl/>
        <w:spacing w:line="250" w:lineRule="exact"/>
        <w:ind w:firstLine="845"/>
        <w:jc w:val="both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4"/>
          <w:i w:val="0"/>
        </w:rPr>
        <w:t xml:space="preserve">Химические волокна. Технология производства и свойства искусственных волокон. Свойства тканей их искусственных волокон. Использование тканей из искусственных волокон при производстве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одежды. Сложные переплетения нитей в тканях. Зависимость свой</w:t>
      </w:r>
      <w:proofErr w:type="gram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ств тк</w:t>
      </w:r>
      <w:proofErr w:type="gram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ани от вида переплетения. Уход за изделиями из искусственных волокон.</w:t>
      </w:r>
    </w:p>
    <w:p w:rsidR="00641DF4" w:rsidRPr="00954980" w:rsidRDefault="00641DF4" w:rsidP="00641DF4">
      <w:pPr>
        <w:pStyle w:val="Style3"/>
        <w:widowControl/>
        <w:spacing w:line="250" w:lineRule="exact"/>
        <w:ind w:firstLine="845"/>
        <w:jc w:val="both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3"/>
        <w:widowControl/>
        <w:spacing w:line="250" w:lineRule="exact"/>
        <w:ind w:firstLine="0"/>
        <w:jc w:val="both"/>
        <w:rPr>
          <w:rStyle w:val="FontStyle12"/>
          <w:i/>
          <w:iCs/>
          <w:spacing w:val="-10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</w:rPr>
        <w:t xml:space="preserve"> </w:t>
      </w:r>
      <w:r w:rsidRPr="00954980">
        <w:rPr>
          <w:rStyle w:val="FontStyle12"/>
          <w:i/>
          <w:sz w:val="22"/>
          <w:szCs w:val="22"/>
          <w:u w:val="single"/>
        </w:rPr>
        <w:t>Практические работы: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Изучение свой</w:t>
      </w:r>
      <w:proofErr w:type="gram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ств тк</w:t>
      </w:r>
      <w:proofErr w:type="gram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аней из искусственных волокон. Определение раппорта в сложных переплетениях. </w:t>
      </w:r>
    </w:p>
    <w:p w:rsidR="00641DF4" w:rsidRPr="00954980" w:rsidRDefault="00641DF4" w:rsidP="00641DF4">
      <w:pPr>
        <w:pStyle w:val="Style1"/>
        <w:widowControl/>
        <w:spacing w:line="240" w:lineRule="auto"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6"/>
        <w:widowControl/>
        <w:ind w:left="73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Образцы тканей со сложными переплетениями. Рисунки раппортов.</w:t>
      </w:r>
    </w:p>
    <w:p w:rsidR="00641DF4" w:rsidRPr="00954980" w:rsidRDefault="00641DF4" w:rsidP="00641DF4">
      <w:pPr>
        <w:pStyle w:val="Style7"/>
        <w:widowControl/>
        <w:spacing w:line="240" w:lineRule="exact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before="48" w:line="240" w:lineRule="auto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Элементы машиноведения (4 час).</w:t>
      </w:r>
    </w:p>
    <w:p w:rsidR="00641DF4" w:rsidRPr="00954980" w:rsidRDefault="00641DF4" w:rsidP="00641DF4">
      <w:pPr>
        <w:pStyle w:val="Style2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5"/>
        <w:widowControl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Виды соединений деталей в узлах механизмов и машин. Устройство качающегося челнока универсальной швейной машины. Принцип образования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двухниточного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машинного стежка. Назначение и принцип получения простой и сложной зигзагообразной строчки. Наладка швейной машины. </w:t>
      </w:r>
    </w:p>
    <w:p w:rsidR="00641DF4" w:rsidRPr="00954980" w:rsidRDefault="00641DF4" w:rsidP="00641DF4">
      <w:pPr>
        <w:pStyle w:val="Style5"/>
        <w:widowControl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6"/>
        <w:widowControl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Разборка и сборка челнока универсальной швейной машины. Обработка срезов зигзагообразной строчкой. Применение зигзагообразной строчки для художественного оформления изделий. Устранение неполадок в работе швейной машины. </w:t>
      </w:r>
    </w:p>
    <w:p w:rsidR="00641DF4" w:rsidRPr="00954980" w:rsidRDefault="00641DF4" w:rsidP="00641DF4">
      <w:pPr>
        <w:pStyle w:val="Style6"/>
        <w:widowControl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lastRenderedPageBreak/>
        <w:t>Варианты объектов труда.</w:t>
      </w:r>
    </w:p>
    <w:p w:rsidR="00641DF4" w:rsidRPr="00954980" w:rsidRDefault="00641DF4" w:rsidP="00641DF4">
      <w:pPr>
        <w:pStyle w:val="Style6"/>
        <w:widowControl/>
        <w:spacing w:before="10"/>
        <w:jc w:val="both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Челнок швейной машины. Образцы обработки срезов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зигзагооборазной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строчкой различной ши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рины.</w:t>
      </w:r>
    </w:p>
    <w:p w:rsidR="00641DF4" w:rsidRPr="00954980" w:rsidRDefault="00641DF4" w:rsidP="00641DF4">
      <w:pPr>
        <w:pStyle w:val="Style7"/>
        <w:widowControl/>
        <w:spacing w:line="240" w:lineRule="exact"/>
        <w:ind w:left="2227" w:right="2218"/>
        <w:jc w:val="center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before="29"/>
        <w:ind w:left="2227" w:right="2218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>Конструирование и моделирование плечевого изделия с цельнокроеным рукавом (6 час).</w:t>
      </w:r>
    </w:p>
    <w:p w:rsidR="00641DF4" w:rsidRPr="00954980" w:rsidRDefault="00641DF4" w:rsidP="00641DF4">
      <w:pPr>
        <w:pStyle w:val="Style2"/>
        <w:widowControl/>
        <w:spacing w:before="1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6"/>
        <w:widowControl/>
        <w:spacing w:before="29" w:line="250" w:lineRule="exact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Виды женского легкого платья и спортивной одежды. Особенности моделирования плечевых изделий. Зрительные иллюзии в одежде. </w:t>
      </w:r>
    </w:p>
    <w:p w:rsidR="00641DF4" w:rsidRPr="00954980" w:rsidRDefault="00641DF4" w:rsidP="00641DF4">
      <w:pPr>
        <w:pStyle w:val="Style6"/>
        <w:widowControl/>
        <w:spacing w:before="29" w:line="250" w:lineRule="exact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1"/>
        <w:widowControl/>
        <w:spacing w:before="19" w:line="250" w:lineRule="exact"/>
        <w:ind w:firstLine="701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Снятие мерок и запись результатов измерений. Построение основы чертежа плечевого изделия с цель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нокроеным рукавом. Эскизная разработка модели швейного изделия. Моделирование изделия выбран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ного фасона. Подготовка выкройки к раскрою. Выполнение эскизов спортивной одежды на основе цве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товых контрастов. </w:t>
      </w:r>
    </w:p>
    <w:p w:rsidR="00641DF4" w:rsidRPr="00954980" w:rsidRDefault="00641DF4" w:rsidP="00641DF4">
      <w:pPr>
        <w:pStyle w:val="Style1"/>
        <w:widowControl/>
        <w:spacing w:before="19" w:line="250" w:lineRule="exact"/>
        <w:ind w:firstLine="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6"/>
        <w:widowControl/>
        <w:spacing w:before="29" w:line="240" w:lineRule="exact"/>
        <w:ind w:firstLine="701"/>
        <w:jc w:val="both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Таблица с результатами измерений своей фигуры. Чертеж плечевого швейного изделия, выкрой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ка. Эскизы спортивной одежды.</w:t>
      </w:r>
    </w:p>
    <w:p w:rsidR="00641DF4" w:rsidRPr="00954980" w:rsidRDefault="00641DF4" w:rsidP="00641DF4">
      <w:pPr>
        <w:pStyle w:val="Style7"/>
        <w:widowControl/>
        <w:spacing w:line="240" w:lineRule="exact"/>
        <w:rPr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spacing w:before="38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 xml:space="preserve">Технология </w:t>
      </w:r>
      <w:proofErr w:type="gramStart"/>
      <w:r w:rsidRPr="00954980">
        <w:rPr>
          <w:rStyle w:val="FontStyle11"/>
          <w:sz w:val="22"/>
          <w:szCs w:val="22"/>
        </w:rPr>
        <w:t>изготовлении</w:t>
      </w:r>
      <w:proofErr w:type="gramEnd"/>
      <w:r w:rsidRPr="00954980">
        <w:rPr>
          <w:rStyle w:val="FontStyle11"/>
          <w:sz w:val="22"/>
          <w:szCs w:val="22"/>
        </w:rPr>
        <w:t xml:space="preserve"> плечевого изделия (12 час).</w:t>
      </w:r>
    </w:p>
    <w:p w:rsidR="00641DF4" w:rsidRPr="00954980" w:rsidRDefault="00641DF4" w:rsidP="00641DF4">
      <w:pPr>
        <w:pStyle w:val="Style2"/>
        <w:widowControl/>
        <w:spacing w:line="259" w:lineRule="exact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6"/>
        <w:widowControl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Способы обработки проймы, горловины, застежек. Обработка плечевых срезов тесьмой, прита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чивание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кулиски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. Особенности раскладки выкройки на ткани с крупным рисунком. </w:t>
      </w:r>
    </w:p>
    <w:p w:rsidR="00641DF4" w:rsidRPr="00954980" w:rsidRDefault="00641DF4" w:rsidP="00641DF4">
      <w:pPr>
        <w:pStyle w:val="Style6"/>
        <w:widowControl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8"/>
        <w:widowControl/>
        <w:spacing w:before="10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Раскладка выкройки,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обмеловка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и раскрой ткани. Выкраивание </w:t>
      </w:r>
      <w:proofErr w:type="gram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подкрои</w:t>
      </w:r>
      <w:proofErr w:type="gram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ной обтачки. Перенос контурных и контрольных линий и точек на детали кроя. Обработка деталей кроя. Скалывание и сметы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вание деталей кроя. Обработка выреза горловины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подкройной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обтачкой Проведение примерки, выявле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ние и исправление дефектов. Стачивание деталей и выполнение отделочных работ. Влажно-тепловая обработка изделия. Контроль и оценка качества готового изделия. </w:t>
      </w:r>
    </w:p>
    <w:p w:rsidR="00641DF4" w:rsidRPr="00954980" w:rsidRDefault="00641DF4" w:rsidP="00641DF4">
      <w:pPr>
        <w:pStyle w:val="Style8"/>
        <w:widowControl/>
        <w:spacing w:before="1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6"/>
        <w:widowControl/>
        <w:ind w:left="73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Платье, халат, ветровка, ночная сорочка, блузка с цельнокроеным рукавом.</w:t>
      </w:r>
    </w:p>
    <w:p w:rsidR="00641DF4" w:rsidRPr="00954980" w:rsidRDefault="00641DF4" w:rsidP="00641DF4">
      <w:pPr>
        <w:pStyle w:val="Style7"/>
        <w:widowControl/>
        <w:spacing w:before="29" w:line="250" w:lineRule="exact"/>
        <w:ind w:right="2957"/>
        <w:jc w:val="left"/>
        <w:rPr>
          <w:rStyle w:val="FontStyle11"/>
          <w:sz w:val="22"/>
          <w:szCs w:val="22"/>
        </w:rPr>
      </w:pPr>
    </w:p>
    <w:p w:rsidR="00641DF4" w:rsidRPr="00954980" w:rsidRDefault="00641DF4" w:rsidP="00641DF4">
      <w:pPr>
        <w:pStyle w:val="Style7"/>
        <w:widowControl/>
        <w:tabs>
          <w:tab w:val="left" w:pos="9781"/>
        </w:tabs>
        <w:spacing w:before="29" w:line="250" w:lineRule="exact"/>
        <w:ind w:right="28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 xml:space="preserve">Технологии ведения дома (4 час). </w:t>
      </w:r>
    </w:p>
    <w:p w:rsidR="00641DF4" w:rsidRPr="00954980" w:rsidRDefault="00641DF4" w:rsidP="00641DF4">
      <w:pPr>
        <w:pStyle w:val="Style7"/>
        <w:widowControl/>
        <w:tabs>
          <w:tab w:val="left" w:pos="9781"/>
        </w:tabs>
        <w:spacing w:before="29" w:line="250" w:lineRule="exact"/>
        <w:ind w:right="28"/>
        <w:jc w:val="center"/>
        <w:rPr>
          <w:rStyle w:val="FontStyle11"/>
          <w:sz w:val="22"/>
          <w:szCs w:val="22"/>
        </w:rPr>
      </w:pPr>
      <w:r w:rsidRPr="00954980">
        <w:rPr>
          <w:rStyle w:val="FontStyle11"/>
          <w:sz w:val="22"/>
          <w:szCs w:val="22"/>
        </w:rPr>
        <w:t xml:space="preserve">Эстетика и экология жилища (4 час). </w:t>
      </w:r>
    </w:p>
    <w:p w:rsidR="00641DF4" w:rsidRPr="00954980" w:rsidRDefault="00641DF4" w:rsidP="00641DF4">
      <w:pPr>
        <w:pStyle w:val="Style7"/>
        <w:widowControl/>
        <w:tabs>
          <w:tab w:val="left" w:pos="9781"/>
        </w:tabs>
        <w:spacing w:before="29" w:line="250" w:lineRule="exact"/>
        <w:ind w:right="28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4"/>
        <w:widowControl/>
        <w:spacing w:line="250" w:lineRule="exact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2"/>
          <w:sz w:val="22"/>
          <w:szCs w:val="22"/>
        </w:rPr>
        <w:t xml:space="preserve">Характеристика основных элементов систем </w:t>
      </w:r>
      <w:proofErr w:type="spellStart"/>
      <w:r w:rsidRPr="00954980">
        <w:rPr>
          <w:rStyle w:val="FontStyle12"/>
          <w:sz w:val="22"/>
          <w:szCs w:val="22"/>
        </w:rPr>
        <w:t>энерго</w:t>
      </w:r>
      <w:proofErr w:type="spellEnd"/>
      <w:r w:rsidRPr="00954980">
        <w:rPr>
          <w:rStyle w:val="FontStyle12"/>
          <w:sz w:val="22"/>
          <w:szCs w:val="22"/>
        </w:rPr>
        <w:t>- и теплоснабжения, водопровода и кана</w:t>
      </w:r>
      <w:r w:rsidRPr="00954980">
        <w:rPr>
          <w:rStyle w:val="FontStyle12"/>
          <w:sz w:val="22"/>
          <w:szCs w:val="22"/>
        </w:rPr>
        <w:softHyphen/>
        <w:t xml:space="preserve">лизации в городском и сельском (дачном) домах.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Правила их эксплуатации.</w:t>
      </w:r>
    </w:p>
    <w:p w:rsidR="00641DF4" w:rsidRPr="00954980" w:rsidRDefault="00641DF4" w:rsidP="00641DF4">
      <w:pPr>
        <w:pStyle w:val="Style8"/>
        <w:widowControl/>
        <w:spacing w:line="250" w:lineRule="exact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Понятие об экологии жилища. Микроклимат в доме. Современные приборы и устройства для поддержания температурного режима, влажности, состояния воздушной среды, уровня шума. Роль ос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вещения в интерьере.</w:t>
      </w:r>
    </w:p>
    <w:p w:rsidR="00641DF4" w:rsidRPr="00954980" w:rsidRDefault="00641DF4" w:rsidP="00641DF4">
      <w:pPr>
        <w:pStyle w:val="Style6"/>
        <w:widowControl/>
        <w:spacing w:before="10" w:line="250" w:lineRule="exact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Требования к интерьеру прихожей, детской комнаты. Способы оформления интерьера. Исполь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>зование в интерьере декоративных изделий собственного изготовления. Использование комнатных рас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softHyphen/>
        <w:t xml:space="preserve">тений в интерьере, их влияние на микроклимат помещения. </w:t>
      </w:r>
    </w:p>
    <w:p w:rsidR="00641DF4" w:rsidRPr="00954980" w:rsidRDefault="00641DF4" w:rsidP="00641DF4">
      <w:pPr>
        <w:pStyle w:val="Style6"/>
        <w:widowControl/>
        <w:spacing w:before="10" w:line="250" w:lineRule="exact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spacing w:before="10" w:line="250" w:lineRule="exact"/>
        <w:ind w:firstLine="720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641DF4" w:rsidRPr="00954980" w:rsidRDefault="00641DF4" w:rsidP="00641DF4">
      <w:pPr>
        <w:pStyle w:val="Style6"/>
        <w:widowControl/>
        <w:spacing w:before="10" w:line="250" w:lineRule="exact"/>
        <w:ind w:firstLine="720"/>
        <w:rPr>
          <w:rStyle w:val="FontStyle12"/>
          <w:i/>
          <w:sz w:val="22"/>
          <w:szCs w:val="22"/>
          <w:u w:val="single"/>
        </w:rPr>
      </w:pPr>
      <w:r w:rsidRPr="00954980">
        <w:rPr>
          <w:rStyle w:val="FontStyle12"/>
          <w:i/>
          <w:sz w:val="22"/>
          <w:szCs w:val="22"/>
          <w:u w:val="single"/>
        </w:rPr>
        <w:t>Практические работы</w:t>
      </w:r>
    </w:p>
    <w:p w:rsidR="00641DF4" w:rsidRPr="00954980" w:rsidRDefault="00641DF4" w:rsidP="00641DF4">
      <w:pPr>
        <w:pStyle w:val="Style1"/>
        <w:widowControl/>
        <w:spacing w:before="48" w:line="259" w:lineRule="exact"/>
        <w:ind w:firstLine="72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Подбор и посадка декоративных комнатных растений. Выполнение эскиза интерьера детской комнаты, прихожей. Подбор на основе рекламной информации современной бытовой техники с уче</w:t>
      </w:r>
      <w:r w:rsidR="00954980">
        <w:rPr>
          <w:rStyle w:val="FontStyle11"/>
          <w:b w:val="0"/>
          <w:sz w:val="22"/>
          <w:szCs w:val="22"/>
        </w:rPr>
        <w:t>т</w:t>
      </w:r>
      <w:r w:rsidRPr="00954980">
        <w:rPr>
          <w:rStyle w:val="FontStyle11"/>
          <w:b w:val="0"/>
          <w:sz w:val="22"/>
          <w:szCs w:val="22"/>
        </w:rPr>
        <w:t xml:space="preserve">ом потребностей и доходов семьи. </w:t>
      </w:r>
    </w:p>
    <w:p w:rsidR="00641DF4" w:rsidRPr="00954980" w:rsidRDefault="00641DF4" w:rsidP="00641DF4">
      <w:pPr>
        <w:pStyle w:val="Style1"/>
        <w:widowControl/>
        <w:spacing w:before="48"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jc w:val="center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Декоративные панно, подушки, шторы, каталоги бытовой техники, комнатные растения.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jc w:val="center"/>
        <w:rPr>
          <w:rStyle w:val="FontStyle11"/>
          <w:b w:val="0"/>
          <w:sz w:val="22"/>
          <w:szCs w:val="22"/>
        </w:rPr>
      </w:pPr>
    </w:p>
    <w:p w:rsidR="00641DF4" w:rsidRPr="00954980" w:rsidRDefault="00641DF4" w:rsidP="00641DF4">
      <w:pPr>
        <w:pStyle w:val="Style3"/>
        <w:widowControl/>
        <w:spacing w:before="19"/>
        <w:ind w:left="1949" w:right="1958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lastRenderedPageBreak/>
        <w:t>Электротехнические работы (2 час). Электроосветительные и электронагревательные приборы. Электроприводы (2 час).</w:t>
      </w:r>
    </w:p>
    <w:p w:rsidR="00641DF4" w:rsidRPr="00954980" w:rsidRDefault="00641DF4" w:rsidP="00641DF4">
      <w:pPr>
        <w:pStyle w:val="Style6"/>
        <w:widowControl/>
        <w:spacing w:line="259" w:lineRule="exact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Основные теоретические сведения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730"/>
        <w:jc w:val="both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 xml:space="preserve">Электроосветительные приборы. Пути экономии электрической энергии. Лампы накаливания и </w:t>
      </w:r>
      <w:proofErr w:type="spellStart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>люминисцентные</w:t>
      </w:r>
      <w:proofErr w:type="spellEnd"/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 лампы дневного света, </w:t>
      </w:r>
      <w:r w:rsidRPr="00954980">
        <w:rPr>
          <w:rStyle w:val="FontStyle11"/>
          <w:b w:val="0"/>
          <w:sz w:val="22"/>
          <w:szCs w:val="22"/>
        </w:rPr>
        <w:t xml:space="preserve">их достоинства, недостатки и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особенности </w:t>
      </w:r>
      <w:r w:rsidRPr="00954980">
        <w:rPr>
          <w:rStyle w:val="FontStyle11"/>
          <w:b w:val="0"/>
          <w:sz w:val="22"/>
          <w:szCs w:val="22"/>
        </w:rPr>
        <w:t xml:space="preserve">эксплуатации. Гальванические источники тока, </w:t>
      </w:r>
      <w:r w:rsidRPr="00954980">
        <w:rPr>
          <w:rStyle w:val="FontStyle13"/>
          <w:rFonts w:ascii="Times New Roman" w:hAnsi="Times New Roman" w:cs="Times New Roman"/>
          <w:sz w:val="22"/>
          <w:szCs w:val="22"/>
        </w:rPr>
        <w:t xml:space="preserve">их сравнительные характеристики </w:t>
      </w:r>
      <w:r w:rsidRPr="00954980">
        <w:rPr>
          <w:rStyle w:val="FontStyle11"/>
          <w:b w:val="0"/>
          <w:sz w:val="22"/>
          <w:szCs w:val="22"/>
        </w:rPr>
        <w:t>и область применения.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72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Электродвигатели постоянного и переменного тока, их устройство и области применения. Ис</w:t>
      </w:r>
      <w:r w:rsidRPr="00954980">
        <w:rPr>
          <w:rStyle w:val="FontStyle11"/>
          <w:b w:val="0"/>
          <w:sz w:val="22"/>
          <w:szCs w:val="22"/>
        </w:rPr>
        <w:softHyphen/>
        <w:t xml:space="preserve">пользование коллекторных электродвигателей в бытовой технике. Схемы подключения коллекторного двигателя к источнику тока. 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Практические работы.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720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>Подбор бытовых приборов по их мощности и рабочему напряжению. Замена гальванических элементов питания. Изучение зависимости направления и скорости вращения коллекторного электро</w:t>
      </w:r>
      <w:r w:rsidRPr="00954980">
        <w:rPr>
          <w:rStyle w:val="FontStyle11"/>
          <w:b w:val="0"/>
          <w:sz w:val="22"/>
          <w:szCs w:val="22"/>
        </w:rPr>
        <w:softHyphen/>
        <w:t xml:space="preserve">двигателя от полярности и величины приложенного напряжения. 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0"/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</w:pPr>
      <w:r w:rsidRPr="00954980">
        <w:rPr>
          <w:rStyle w:val="FontStyle13"/>
          <w:rFonts w:ascii="Times New Roman" w:hAnsi="Times New Roman" w:cs="Times New Roman"/>
          <w:i/>
          <w:sz w:val="22"/>
          <w:szCs w:val="22"/>
          <w:u w:val="single"/>
        </w:rPr>
        <w:t>Варианты объектов труда.</w:t>
      </w:r>
    </w:p>
    <w:p w:rsidR="00641DF4" w:rsidRPr="00954980" w:rsidRDefault="00641DF4" w:rsidP="00641DF4">
      <w:pPr>
        <w:pStyle w:val="Style1"/>
        <w:widowControl/>
        <w:spacing w:line="259" w:lineRule="exact"/>
        <w:ind w:firstLine="624"/>
        <w:jc w:val="both"/>
        <w:rPr>
          <w:rStyle w:val="FontStyle11"/>
          <w:b w:val="0"/>
          <w:sz w:val="22"/>
          <w:szCs w:val="22"/>
        </w:rPr>
      </w:pPr>
      <w:r w:rsidRPr="00954980">
        <w:rPr>
          <w:rStyle w:val="FontStyle11"/>
          <w:b w:val="0"/>
          <w:sz w:val="22"/>
          <w:szCs w:val="22"/>
        </w:rPr>
        <w:t xml:space="preserve">Осветительные приборы, пульт управления, коллекторный электродвигатель, </w:t>
      </w:r>
      <w:proofErr w:type="spellStart"/>
      <w:r w:rsidRPr="00954980">
        <w:rPr>
          <w:rStyle w:val="FontStyle11"/>
          <w:b w:val="0"/>
          <w:sz w:val="22"/>
          <w:szCs w:val="22"/>
        </w:rPr>
        <w:t>электроконструк</w:t>
      </w:r>
      <w:r w:rsidRPr="00954980">
        <w:rPr>
          <w:rStyle w:val="FontStyle11"/>
          <w:b w:val="0"/>
          <w:sz w:val="22"/>
          <w:szCs w:val="22"/>
        </w:rPr>
        <w:softHyphen/>
        <w:t>тор</w:t>
      </w:r>
      <w:proofErr w:type="spellEnd"/>
      <w:r w:rsidRPr="00954980">
        <w:rPr>
          <w:rStyle w:val="FontStyle11"/>
          <w:b w:val="0"/>
          <w:sz w:val="22"/>
          <w:szCs w:val="22"/>
        </w:rPr>
        <w:t>.</w:t>
      </w:r>
    </w:p>
    <w:p w:rsidR="00641DF4" w:rsidRPr="00954980" w:rsidRDefault="00641DF4" w:rsidP="00641DF4">
      <w:pPr>
        <w:pStyle w:val="Style5"/>
        <w:widowControl/>
        <w:spacing w:before="19"/>
        <w:jc w:val="center"/>
        <w:rPr>
          <w:rStyle w:val="FontStyle12"/>
          <w:b/>
          <w:sz w:val="22"/>
          <w:szCs w:val="22"/>
        </w:rPr>
      </w:pPr>
      <w:r w:rsidRPr="00954980">
        <w:rPr>
          <w:rStyle w:val="FontStyle12"/>
          <w:b/>
          <w:sz w:val="22"/>
          <w:szCs w:val="22"/>
        </w:rPr>
        <w:t xml:space="preserve">  </w:t>
      </w:r>
    </w:p>
    <w:p w:rsidR="00641DF4" w:rsidRPr="00954980" w:rsidRDefault="00641DF4" w:rsidP="00641DF4">
      <w:pPr>
        <w:pStyle w:val="Style5"/>
        <w:widowControl/>
        <w:spacing w:before="19"/>
        <w:jc w:val="center"/>
        <w:rPr>
          <w:rStyle w:val="FontStyle12"/>
          <w:b/>
          <w:sz w:val="22"/>
          <w:szCs w:val="22"/>
        </w:rPr>
      </w:pPr>
    </w:p>
    <w:p w:rsidR="00641DF4" w:rsidRDefault="00D9513B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b/>
          <w:sz w:val="20"/>
        </w:rPr>
      </w:pPr>
      <w:r w:rsidRPr="00D9513B">
        <w:rPr>
          <w:rFonts w:ascii="Times New Roman" w:hAnsi="Times New Roman" w:cs="Times New Roman"/>
          <w:b/>
          <w:sz w:val="20"/>
        </w:rPr>
        <w:t xml:space="preserve">ТВОРЧЕСКИЕ, ПРОЕКТНЫЕ РАБОТЫ (10 ЧАС) </w:t>
      </w:r>
      <w:r w:rsidR="004505AF">
        <w:rPr>
          <w:rFonts w:ascii="Times New Roman" w:hAnsi="Times New Roman" w:cs="Times New Roman"/>
          <w:b/>
          <w:sz w:val="20"/>
        </w:rPr>
        <w:t xml:space="preserve"> </w:t>
      </w:r>
    </w:p>
    <w:p w:rsidR="004505AF" w:rsidRPr="004505AF" w:rsidRDefault="004505AF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b/>
        </w:rPr>
      </w:pPr>
      <w:r w:rsidRPr="004505AF">
        <w:rPr>
          <w:rFonts w:ascii="Times New Roman" w:hAnsi="Times New Roman" w:cs="Times New Roman"/>
          <w:b/>
        </w:rPr>
        <w:t xml:space="preserve">Примерные темы  </w:t>
      </w:r>
    </w:p>
    <w:p w:rsidR="004505AF" w:rsidRDefault="004505AF" w:rsidP="004505AF">
      <w:pPr>
        <w:autoSpaceDE w:val="0"/>
        <w:autoSpaceDN w:val="0"/>
        <w:adjustRightInd w:val="0"/>
        <w:spacing w:before="360" w:after="120" w:line="232" w:lineRule="auto"/>
        <w:rPr>
          <w:rFonts w:ascii="Times New Roman" w:hAnsi="Times New Roman" w:cs="Times New Roman"/>
        </w:rPr>
      </w:pPr>
      <w:r w:rsidRPr="004505AF">
        <w:rPr>
          <w:rFonts w:ascii="Times New Roman" w:hAnsi="Times New Roman" w:cs="Times New Roman"/>
        </w:rPr>
        <w:t xml:space="preserve">Изготовление изделий декоративно – прикладного искусства для украшения интерьера. </w:t>
      </w:r>
    </w:p>
    <w:p w:rsidR="004505AF" w:rsidRDefault="004505AF" w:rsidP="004505AF">
      <w:pPr>
        <w:autoSpaceDE w:val="0"/>
        <w:autoSpaceDN w:val="0"/>
        <w:adjustRightInd w:val="0"/>
        <w:spacing w:after="120" w:line="23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Оформление интерьера декоративными растениями. </w:t>
      </w:r>
    </w:p>
    <w:p w:rsidR="004505AF" w:rsidRDefault="004505AF" w:rsidP="004505AF">
      <w:pPr>
        <w:autoSpaceDE w:val="0"/>
        <w:autoSpaceDN w:val="0"/>
        <w:adjustRightInd w:val="0"/>
        <w:spacing w:after="120" w:line="23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Изготовление ажурного воротника. </w:t>
      </w:r>
    </w:p>
    <w:p w:rsidR="004505AF" w:rsidRPr="004505AF" w:rsidRDefault="004505AF" w:rsidP="004505AF">
      <w:pPr>
        <w:autoSpaceDE w:val="0"/>
        <w:autoSpaceDN w:val="0"/>
        <w:adjustRightInd w:val="0"/>
        <w:spacing w:after="120" w:line="23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и проведение праздника (юбилей, день рождения, масленица).</w:t>
      </w:r>
    </w:p>
    <w:p w:rsidR="004505AF" w:rsidRPr="004505AF" w:rsidRDefault="004505AF" w:rsidP="004505AF">
      <w:pPr>
        <w:tabs>
          <w:tab w:val="left" w:pos="1395"/>
        </w:tabs>
        <w:autoSpaceDE w:val="0"/>
        <w:autoSpaceDN w:val="0"/>
        <w:adjustRightInd w:val="0"/>
        <w:spacing w:before="360" w:after="120" w:line="232" w:lineRule="auto"/>
        <w:rPr>
          <w:rFonts w:ascii="Times New Roman" w:hAnsi="Times New Roman" w:cs="Times New Roman"/>
          <w:caps/>
        </w:rPr>
      </w:pPr>
      <w:r w:rsidRPr="004505AF">
        <w:rPr>
          <w:rFonts w:ascii="Times New Roman" w:hAnsi="Times New Roman" w:cs="Times New Roman"/>
        </w:rPr>
        <w:t xml:space="preserve"> </w:t>
      </w:r>
      <w:r w:rsidRPr="004505AF">
        <w:rPr>
          <w:rFonts w:ascii="Times New Roman" w:hAnsi="Times New Roman" w:cs="Times New Roman"/>
        </w:rPr>
        <w:tab/>
      </w:r>
    </w:p>
    <w:p w:rsidR="00D9513B" w:rsidRDefault="00D9513B" w:rsidP="00D9513B">
      <w:pPr>
        <w:autoSpaceDE w:val="0"/>
        <w:autoSpaceDN w:val="0"/>
        <w:adjustRightInd w:val="0"/>
        <w:spacing w:before="360" w:after="120" w:line="232" w:lineRule="auto"/>
        <w:rPr>
          <w:rFonts w:ascii="Times New Roman" w:hAnsi="Times New Roman" w:cs="Times New Roman"/>
          <w:caps/>
          <w:sz w:val="20"/>
        </w:rPr>
      </w:pPr>
    </w:p>
    <w:p w:rsidR="00D9513B" w:rsidRPr="00D9513B" w:rsidRDefault="00D9513B" w:rsidP="00D9513B">
      <w:pPr>
        <w:autoSpaceDE w:val="0"/>
        <w:autoSpaceDN w:val="0"/>
        <w:adjustRightInd w:val="0"/>
        <w:spacing w:before="360" w:after="120" w:line="232" w:lineRule="auto"/>
        <w:rPr>
          <w:rFonts w:ascii="Times New Roman" w:hAnsi="Times New Roman" w:cs="Times New Roman"/>
          <w:caps/>
          <w:sz w:val="20"/>
        </w:rPr>
      </w:pPr>
    </w:p>
    <w:p w:rsidR="00D9513B" w:rsidRPr="00D9513B" w:rsidRDefault="00D9513B" w:rsidP="00D9513B">
      <w:pPr>
        <w:jc w:val="center"/>
        <w:rPr>
          <w:rFonts w:ascii="Times New Roman" w:hAnsi="Times New Roman" w:cs="Times New Roman"/>
          <w:b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3B" w:rsidRPr="00992168" w:rsidRDefault="00FF17B4" w:rsidP="00FF17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</w:t>
      </w:r>
      <w:r w:rsidR="00D9513B" w:rsidRPr="0099216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9513B" w:rsidRDefault="00D9513B" w:rsidP="00D951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168">
        <w:rPr>
          <w:rFonts w:ascii="Times New Roman" w:hAnsi="Times New Roman" w:cs="Times New Roman"/>
          <w:b/>
          <w:sz w:val="24"/>
          <w:szCs w:val="24"/>
        </w:rPr>
        <w:t>По направлению «</w:t>
      </w:r>
      <w:r>
        <w:rPr>
          <w:rFonts w:ascii="Times New Roman" w:hAnsi="Times New Roman" w:cs="Times New Roman"/>
          <w:b/>
          <w:sz w:val="24"/>
          <w:szCs w:val="24"/>
        </w:rPr>
        <w:t>ТЕХНОЛОГИЯ. ЧЕРЧЕНИЕ И ГРАФИКА»  8 КЛАСС</w:t>
      </w:r>
    </w:p>
    <w:p w:rsidR="00D9513B" w:rsidRDefault="00D9513B" w:rsidP="00D951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ПОЯСНИТЕЛЬНАЯ ЗАПИСКА</w:t>
      </w:r>
    </w:p>
    <w:p w:rsidR="00D9513B" w:rsidRPr="006A6FAA" w:rsidRDefault="00D9513B" w:rsidP="00D9513B">
      <w:pPr>
        <w:spacing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Традиционно значимыми целями изучения курса графики и черчения являются овладение школьниками графической грамотностью, приобретение политехнического кругозора, подготовка учащихся к практической деятельности и труду.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Графика, которая включает в себя черчение, проектную, техническую, архитектурно – строительную, является важнейшим и самым  наглядным невербальным языком человечества.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Изучение курса технологии графики и черчения в основной школе направленно на достижение следующих </w:t>
      </w:r>
      <w:r w:rsidRPr="006A6FAA">
        <w:rPr>
          <w:rFonts w:ascii="Times New Roman" w:hAnsi="Times New Roman" w:cs="Times New Roman"/>
          <w:b/>
        </w:rPr>
        <w:t>целей:</w:t>
      </w:r>
    </w:p>
    <w:p w:rsidR="00D9513B" w:rsidRDefault="00D9513B" w:rsidP="00D9513B">
      <w:pPr>
        <w:tabs>
          <w:tab w:val="left" w:pos="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формирование самостоятельности, инициативы трудолюбия и уважения к труду человека,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формирование творческого отношения к процессу труда,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формирование аккуратности, терпения и привычки достижения высокого качества результатов     труда;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формирование эстетических норм в процессе графического общения с товарищами по учебному классу;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развитие зрительной памяти, пространственного представления и воображения;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развитие логического, образного и пространственного мышления;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развитие проектного мышления;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формирование общекультурного компонента и графической грамотности учащихся;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формирование </w:t>
      </w:r>
      <w:proofErr w:type="spellStart"/>
      <w:r>
        <w:rPr>
          <w:rFonts w:ascii="Times New Roman" w:hAnsi="Times New Roman" w:cs="Times New Roman"/>
        </w:rPr>
        <w:t>дизайн-грамотности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включающей вопросы геометрической экономики; экологии материалов в изделиях; взаимосвязи формообразования, технологии, функции и.т.д. ) школьников;</w:t>
      </w:r>
      <w:r>
        <w:rPr>
          <w:rFonts w:ascii="Times New Roman" w:hAnsi="Times New Roman" w:cs="Times New Roman"/>
        </w:rPr>
        <w:tab/>
        <w:t>- развитие и формирование графической культуры учащихся.</w:t>
      </w:r>
    </w:p>
    <w:p w:rsidR="00D9513B" w:rsidRDefault="00D9513B" w:rsidP="00D9513B">
      <w:pPr>
        <w:tabs>
          <w:tab w:val="left" w:pos="225"/>
        </w:tabs>
        <w:rPr>
          <w:rFonts w:ascii="Times New Roman" w:hAnsi="Times New Roman" w:cs="Times New Roman"/>
          <w:b/>
        </w:rPr>
      </w:pPr>
      <w:r w:rsidRPr="003B7F25">
        <w:rPr>
          <w:rFonts w:ascii="Times New Roman" w:hAnsi="Times New Roman" w:cs="Times New Roman"/>
          <w:b/>
        </w:rPr>
        <w:t>Знания и умения.</w:t>
      </w:r>
      <w:r>
        <w:rPr>
          <w:rFonts w:ascii="Times New Roman" w:hAnsi="Times New Roman" w:cs="Times New Roman"/>
          <w:b/>
        </w:rPr>
        <w:t xml:space="preserve"> </w:t>
      </w:r>
    </w:p>
    <w:p w:rsidR="00D9513B" w:rsidRDefault="00D9513B" w:rsidP="00D9513B">
      <w:pPr>
        <w:tabs>
          <w:tab w:val="left" w:pos="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 знать основные понятия и термины: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форматы, масштабы, линии чертежа, шрифт чертежный;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метод проецирования, виды проекций;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наглядные изображения, аксонометрические проекции;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изображения; виды, разрезы, сечения, чертеж детали;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форма и формообразование;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  <w:t>-</w:t>
      </w:r>
      <w:proofErr w:type="gramEnd"/>
      <w:r>
        <w:rPr>
          <w:rFonts w:ascii="Times New Roman" w:hAnsi="Times New Roman" w:cs="Times New Roman"/>
        </w:rPr>
        <w:t>сборочный чертеж; резьбы и резьбовые соединения;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схемы, графики, диаграммы;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план, фасад, разрез здания;</w:t>
      </w:r>
    </w:p>
    <w:p w:rsidR="00D9513B" w:rsidRDefault="00D9513B" w:rsidP="00D9513B">
      <w:pPr>
        <w:tabs>
          <w:tab w:val="left" w:pos="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 уметь: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 пользоваться инструментами и  материалами для графических работ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бумага, циркуль, ластик)</w:t>
      </w:r>
      <w:r>
        <w:rPr>
          <w:rFonts w:ascii="Times New Roman" w:hAnsi="Times New Roman" w:cs="Times New Roman"/>
        </w:rPr>
        <w:tab/>
        <w:t>- пользоваться измерительными инструментами проставлять размеры на чертежах ( эскизах) деталей;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выполнять геометрические построения на плоскости с помощью инструмента;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выполнять чертежи (эскизы) и технические рисунки простых деталей;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выполнять макеты из бумаги простых деталей по их чертежам;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читать чертеж (эскиз) несложной детали и простой сборочной единицы;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 выполнять проект (</w:t>
      </w:r>
      <w:proofErr w:type="gramStart"/>
      <w:r>
        <w:rPr>
          <w:rFonts w:ascii="Times New Roman" w:hAnsi="Times New Roman" w:cs="Times New Roman"/>
        </w:rPr>
        <w:t>авторской</w:t>
      </w:r>
      <w:proofErr w:type="gramEnd"/>
      <w:r>
        <w:rPr>
          <w:rFonts w:ascii="Times New Roman" w:hAnsi="Times New Roman" w:cs="Times New Roman"/>
        </w:rPr>
        <w:t xml:space="preserve">) несложного изделия.    </w:t>
      </w:r>
    </w:p>
    <w:p w:rsidR="00D9513B" w:rsidRDefault="00D9513B" w:rsidP="00D9513B">
      <w:pPr>
        <w:tabs>
          <w:tab w:val="left" w:pos="225"/>
        </w:tabs>
        <w:jc w:val="center"/>
        <w:rPr>
          <w:rFonts w:ascii="Times New Roman" w:hAnsi="Times New Roman" w:cs="Times New Roman"/>
        </w:rPr>
      </w:pPr>
    </w:p>
    <w:p w:rsidR="00D9513B" w:rsidRPr="002F0F26" w:rsidRDefault="00D9513B" w:rsidP="00D9513B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F2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D9513B" w:rsidRPr="002F0F26" w:rsidRDefault="00D9513B" w:rsidP="00D9513B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 – 34 часа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8330"/>
        <w:gridCol w:w="1575"/>
      </w:tblGrid>
      <w:tr w:rsidR="00D9513B" w:rsidTr="00FF17B4">
        <w:tc>
          <w:tcPr>
            <w:tcW w:w="8330" w:type="dxa"/>
          </w:tcPr>
          <w:p w:rsidR="00D9513B" w:rsidRPr="002F0F26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 w:rsidRPr="002F0F26">
              <w:rPr>
                <w:rFonts w:ascii="Times New Roman" w:hAnsi="Times New Roman" w:cs="Times New Roman"/>
                <w:b/>
              </w:rPr>
              <w:t>Разделы и темы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D9513B" w:rsidTr="00FF17B4">
        <w:tc>
          <w:tcPr>
            <w:tcW w:w="8330" w:type="dxa"/>
          </w:tcPr>
          <w:p w:rsidR="00D9513B" w:rsidRPr="00413178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Введение. Графика и человек.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9513B" w:rsidTr="00FF17B4">
        <w:tc>
          <w:tcPr>
            <w:tcW w:w="8330" w:type="dxa"/>
          </w:tcPr>
          <w:p w:rsidR="00D9513B" w:rsidRPr="00060FB9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Краткая история графического общения человека, области применения графики и ее виды</w:t>
            </w:r>
          </w:p>
        </w:tc>
        <w:tc>
          <w:tcPr>
            <w:tcW w:w="1575" w:type="dxa"/>
          </w:tcPr>
          <w:p w:rsidR="00D9513B" w:rsidRPr="00060FB9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060FB9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проектной графики. Линии чертежа</w:t>
            </w:r>
          </w:p>
        </w:tc>
        <w:tc>
          <w:tcPr>
            <w:tcW w:w="1575" w:type="dxa"/>
          </w:tcPr>
          <w:p w:rsidR="00D9513B" w:rsidRPr="00060FB9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Pr="00413178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Базовые технологии графических работ.</w:t>
            </w:r>
          </w:p>
        </w:tc>
        <w:tc>
          <w:tcPr>
            <w:tcW w:w="1575" w:type="dxa"/>
          </w:tcPr>
          <w:p w:rsidR="00D9513B" w:rsidRPr="00060FB9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0FB9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Инструменты и принадлежности. Оборудование. Деление отрезков и построение углов заданной величины.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окружности и построение правильных многоугольников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Сопряжения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Циркульные кривые; овалы и завитки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Общие правила оформления чертежей. Формообразование.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9513B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Шрифт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2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Простановка размеров на чертежах предметов. Масштаб.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Форматы. Рамка. Основная надпись.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Форма. Формообразование Конструирование форм.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513B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Метод проецирования. Виды. Чертежи и эскизы предметов.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проецирования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Последовательность выполнения чертежа предмета с натуры </w:t>
            </w:r>
            <w:proofErr w:type="spellStart"/>
            <w:r>
              <w:rPr>
                <w:rFonts w:ascii="Times New Roman" w:hAnsi="Times New Roman" w:cs="Times New Roman"/>
              </w:rPr>
              <w:t>Эскизирование</w:t>
            </w:r>
            <w:proofErr w:type="spellEnd"/>
            <w:r>
              <w:rPr>
                <w:rFonts w:ascii="Times New Roman" w:hAnsi="Times New Roman" w:cs="Times New Roman"/>
              </w:rPr>
              <w:t>. Измерительные инструменты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Развертки поверхностей предметов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Развертки поверхностей предметов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Наглядные изображения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Аксонометрические проекции. Общие понятия и определения. Косоугольные фронтальные </w:t>
            </w:r>
            <w:proofErr w:type="spellStart"/>
            <w:r>
              <w:rPr>
                <w:rFonts w:ascii="Times New Roman" w:hAnsi="Times New Roman" w:cs="Times New Roman"/>
              </w:rPr>
              <w:t>диметрические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проекции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Прямоугольная изометрическая проекция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Перспективные проекции (перспектива)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рисунок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Пересечение геометрических образов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Пересечение геометрических образов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Сечения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Сечения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Разрезы. Изображения. Чертежи.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Разрезы. Изображения. Чертежи.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2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Стандартизация и проектная графика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Стандартизация и проектная графика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Стандартные детали. Чертежи соединений.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Резьба. Стандартные детали с резьбой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Резьбовые соединения и их чертежи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Нерезьбовые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разъемные и неразъемные соединения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Чертежи общего вида и сборочные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Чертежи общего вида и сборочные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сборочного чертежа</w:t>
            </w:r>
          </w:p>
        </w:tc>
        <w:tc>
          <w:tcPr>
            <w:tcW w:w="1575" w:type="dxa"/>
          </w:tcPr>
          <w:p w:rsidR="00D9513B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Архитектурно – строительная графика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Общие понятия. Фасад, план и разрез здания. Особенности архитектурно – строительной графики.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771A10"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Default="00D9513B" w:rsidP="00FF17B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интерьера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513B" w:rsidRPr="00771A10" w:rsidTr="00FF17B4">
        <w:tc>
          <w:tcPr>
            <w:tcW w:w="8330" w:type="dxa"/>
          </w:tcPr>
          <w:p w:rsidR="00D9513B" w:rsidRPr="00771A10" w:rsidRDefault="00D9513B" w:rsidP="00FF17B4">
            <w:pPr>
              <w:tabs>
                <w:tab w:val="left" w:pos="468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575" w:type="dxa"/>
          </w:tcPr>
          <w:p w:rsidR="00D9513B" w:rsidRPr="00771A10" w:rsidRDefault="00D9513B" w:rsidP="00FF17B4">
            <w:pPr>
              <w:tabs>
                <w:tab w:val="left" w:pos="2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1A10">
              <w:rPr>
                <w:rFonts w:ascii="Times New Roman" w:hAnsi="Times New Roman" w:cs="Times New Roman"/>
                <w:b/>
              </w:rPr>
              <w:t>34</w:t>
            </w:r>
            <w:r>
              <w:rPr>
                <w:rFonts w:ascii="Times New Roman" w:hAnsi="Times New Roman" w:cs="Times New Roman"/>
                <w:b/>
              </w:rPr>
              <w:t xml:space="preserve"> часа</w:t>
            </w:r>
          </w:p>
        </w:tc>
      </w:tr>
    </w:tbl>
    <w:p w:rsidR="00D9513B" w:rsidRPr="002F0F26" w:rsidRDefault="00D9513B" w:rsidP="00D9513B">
      <w:pPr>
        <w:tabs>
          <w:tab w:val="left" w:pos="225"/>
        </w:tabs>
        <w:rPr>
          <w:rFonts w:ascii="Times New Roman" w:hAnsi="Times New Roman" w:cs="Times New Roman"/>
          <w:b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58A">
        <w:rPr>
          <w:rFonts w:ascii="Times New Roman" w:hAnsi="Times New Roman" w:cs="Times New Roman"/>
          <w:b/>
        </w:rPr>
        <w:t>Основное содержание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класс. (34 ч)</w:t>
      </w:r>
    </w:p>
    <w:p w:rsidR="00D9513B" w:rsidRPr="0030258A" w:rsidRDefault="00D9513B" w:rsidP="00D9513B">
      <w:pPr>
        <w:pStyle w:val="a4"/>
        <w:numPr>
          <w:ilvl w:val="0"/>
          <w:numId w:val="2"/>
        </w:num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58A">
        <w:rPr>
          <w:rFonts w:ascii="Times New Roman" w:hAnsi="Times New Roman" w:cs="Times New Roman"/>
          <w:b/>
        </w:rPr>
        <w:t>Введение. Графика и человек (2 ч)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Краткая история графического общения человека Области применения графики и ее виды. Язык проектной графики. Понятие о стандартах. Линия чертежа.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numPr>
          <w:ilvl w:val="0"/>
          <w:numId w:val="2"/>
        </w:num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Базовые технологии графических работ.(5 ч)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Инструменты. Принадлежности. Оборудование. Простейшие геометрические построения. Деление отрезков на разные части и в заданном отношении. Построение углов заданной величины. Деление окружности в </w:t>
      </w:r>
      <w:proofErr w:type="spellStart"/>
      <w:proofErr w:type="gramStart"/>
      <w:r>
        <w:rPr>
          <w:rFonts w:ascii="Times New Roman" w:hAnsi="Times New Roman" w:cs="Times New Roman"/>
        </w:rPr>
        <w:t>в</w:t>
      </w:r>
      <w:proofErr w:type="spellEnd"/>
      <w:proofErr w:type="gramEnd"/>
      <w:r>
        <w:rPr>
          <w:rFonts w:ascii="Times New Roman" w:hAnsi="Times New Roman" w:cs="Times New Roman"/>
        </w:rPr>
        <w:t xml:space="preserve"> заданном отношении. </w:t>
      </w:r>
      <w:proofErr w:type="gramStart"/>
      <w:r>
        <w:rPr>
          <w:rFonts w:ascii="Times New Roman" w:hAnsi="Times New Roman" w:cs="Times New Roman"/>
        </w:rPr>
        <w:t>Деление окружности на равные части (две, четыре, восемь, три, шесть, пять) и построение правильных многоугольников.</w:t>
      </w:r>
      <w:proofErr w:type="gramEnd"/>
      <w:r>
        <w:rPr>
          <w:rFonts w:ascii="Times New Roman" w:hAnsi="Times New Roman" w:cs="Times New Roman"/>
        </w:rPr>
        <w:t xml:space="preserve"> Деление окружности на любое число равных частей.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Сопряжения. Общие понятия. Построение касательной к окружности. </w:t>
      </w:r>
      <w:proofErr w:type="spellStart"/>
      <w:r>
        <w:rPr>
          <w:rFonts w:ascii="Times New Roman" w:hAnsi="Times New Roman" w:cs="Times New Roman"/>
        </w:rPr>
        <w:t>Скругление</w:t>
      </w:r>
      <w:proofErr w:type="spellEnd"/>
      <w:r>
        <w:rPr>
          <w:rFonts w:ascii="Times New Roman" w:hAnsi="Times New Roman" w:cs="Times New Roman"/>
        </w:rPr>
        <w:t xml:space="preserve"> углов-прямых, острых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тупых.  Построение сопряжения между прямой и окружностью. Построение внешнего и внутреннего сопряжений. Примеры использования сопряжений в технике, архитектуре, дизайне.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  Циркульные кривые: овалы и завитки. Определения. Примеры построения. Использование в практической жизни человека.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</w:p>
    <w:p w:rsidR="00D9513B" w:rsidRDefault="00D9513B" w:rsidP="00D9513B">
      <w:pPr>
        <w:pStyle w:val="a4"/>
        <w:numPr>
          <w:ilvl w:val="0"/>
          <w:numId w:val="2"/>
        </w:num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Общие  правила оформления чертежей. Формообразование. (6 ч)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Шрифт – определение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>Элементы букв. Метрические  параметры шрифта. Шрифт стандартный чертежный. Правила выполнения (с модульной сеткой). Написание.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  <w:t xml:space="preserve">Простановка размеров на чертежах предметов в соответствии с правилами ЕСКД ГОСТ. Особенности простановки размеров на чертежах симметричных предметов, предметов постоянной толщины или не меняющих свою форму по всей длине.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Масштаб чертежа. Определение. Виды масштабов и их величины. Примеры чертежей предметов, выполненных в разных масштабах. </w:t>
      </w:r>
    </w:p>
    <w:p w:rsidR="00D9513B" w:rsidRPr="00413178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Форматы чертежа; их образование и оформление в соответствии с правилами ГОСТ. Основная надпись на листе графического документ</w:t>
      </w:r>
      <w:proofErr w:type="gramStart"/>
      <w:r>
        <w:rPr>
          <w:rFonts w:ascii="Times New Roman" w:hAnsi="Times New Roman" w:cs="Times New Roman"/>
        </w:rPr>
        <w:t>а-</w:t>
      </w:r>
      <w:proofErr w:type="gramEnd"/>
      <w:r>
        <w:rPr>
          <w:rFonts w:ascii="Times New Roman" w:hAnsi="Times New Roman" w:cs="Times New Roman"/>
        </w:rPr>
        <w:t xml:space="preserve">  стандартная и ученическая, упрощенная формы. </w:t>
      </w:r>
    </w:p>
    <w:p w:rsidR="00D9513B" w:rsidRPr="00413178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Форма. Определение. Образование поверхностей и геометрических тел. Формообразование Конструирование форм. Меню простейших плоских и объемных геометрических образов. Примеры природных и рукотворных красивых и полезных форм.</w:t>
      </w:r>
    </w:p>
    <w:p w:rsidR="00D9513B" w:rsidRPr="0030258A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</w:p>
    <w:p w:rsidR="00D9513B" w:rsidRPr="0030258A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0258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4.</w:t>
      </w:r>
      <w:r w:rsidRPr="00292A2D">
        <w:rPr>
          <w:rFonts w:ascii="Times New Roman" w:hAnsi="Times New Roman" w:cs="Times New Roman"/>
          <w:b/>
        </w:rPr>
        <w:t xml:space="preserve"> Метод проецирования. Виды. Чертежи и эскизы предметов (4 ч)</w:t>
      </w:r>
      <w:r>
        <w:rPr>
          <w:rFonts w:ascii="Times New Roman" w:hAnsi="Times New Roman" w:cs="Times New Roman"/>
          <w:b/>
        </w:rPr>
        <w:t xml:space="preserve">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Идея метода проецирования. Центральное, параллельное и прямоугольное (ортогональное)        проектирование – основные понятия  и термины.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Чертеж и его свойства. Определение  чертежа.  Идея построения комплексного чертежа  точки. Безосный комплексный чертеж Проецирование на три основные  плоскости проекций. Комплексные чертежи простейших геометрических тел (шар, цилиндр, конус, прямая, пирамида).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Виды предмета. Основные виды. Главный вид. Определение главного вида. Местные и дополнительные виды; правила их обозначения.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Количество видов. Выносимые элементы и правила их обозначения.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  <w:t xml:space="preserve"> Построение третьего вида  по двум заданным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 xml:space="preserve">ассмотрение параметров предметов с простейшими геометрическими формами.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Последовательность выполнения чертежа предмета с натуры. 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Эскизная форма выполнения чертежей. </w:t>
      </w:r>
      <w:proofErr w:type="spellStart"/>
      <w:r>
        <w:rPr>
          <w:rFonts w:ascii="Times New Roman" w:hAnsi="Times New Roman" w:cs="Times New Roman"/>
        </w:rPr>
        <w:t>Эскизирование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D9513B" w:rsidRDefault="00D9513B" w:rsidP="00D9513B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Измерительные инструменты: металлическая линейка, кронциркуль, </w:t>
      </w:r>
      <w:proofErr w:type="spellStart"/>
      <w:r>
        <w:rPr>
          <w:rFonts w:ascii="Times New Roman" w:hAnsi="Times New Roman" w:cs="Times New Roman"/>
        </w:rPr>
        <w:t>радиусометр</w:t>
      </w:r>
      <w:proofErr w:type="spellEnd"/>
      <w:r>
        <w:rPr>
          <w:rFonts w:ascii="Times New Roman" w:hAnsi="Times New Roman" w:cs="Times New Roman"/>
        </w:rPr>
        <w:t xml:space="preserve">, штангенциркуль. Приемы работы этими инструментами.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jc w:val="both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 w:rsidRPr="005D75A3">
        <w:rPr>
          <w:rFonts w:ascii="Times New Roman" w:hAnsi="Times New Roman" w:cs="Times New Roman"/>
          <w:b/>
        </w:rPr>
        <w:t>5.Развертка поверхностей предметов (1 ч).</w:t>
      </w:r>
      <w:r>
        <w:rPr>
          <w:rFonts w:ascii="Times New Roman" w:hAnsi="Times New Roman" w:cs="Times New Roman"/>
          <w:b/>
        </w:rPr>
        <w:t xml:space="preserve"> 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Область применения разверток поверхностей. Определение понятия «Развертка поверхности, ограничивающей заданное геометрическое тело».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Общие понятия о развертках. Знак «Развернуто» - изображение и размеры.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Построение разверток поверхностей многогранников – на примерах простейшей призмы и пирамиды.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Построение разверток поверхностей цилиндра и конуса вращения.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6.Наглядные изображения (4 ч)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Понятия о наглядных изображениях  и их видах.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Аксонометрические проекции.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Основные термины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понятия и определения.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Косоугольные фронтальные </w:t>
      </w:r>
      <w:proofErr w:type="spellStart"/>
      <w:r>
        <w:rPr>
          <w:rFonts w:ascii="Times New Roman" w:hAnsi="Times New Roman" w:cs="Times New Roman"/>
        </w:rPr>
        <w:t>диметрические</w:t>
      </w:r>
      <w:proofErr w:type="spellEnd"/>
      <w:r>
        <w:rPr>
          <w:rFonts w:ascii="Times New Roman" w:hAnsi="Times New Roman" w:cs="Times New Roman"/>
        </w:rPr>
        <w:t xml:space="preserve">  проекции.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Сущность построения. Примеры построения фронтальных, косоугольных </w:t>
      </w:r>
      <w:proofErr w:type="spellStart"/>
      <w:r>
        <w:rPr>
          <w:rFonts w:ascii="Times New Roman" w:hAnsi="Times New Roman" w:cs="Times New Roman"/>
        </w:rPr>
        <w:t>диметрических</w:t>
      </w:r>
      <w:proofErr w:type="spellEnd"/>
      <w:r>
        <w:rPr>
          <w:rFonts w:ascii="Times New Roman" w:hAnsi="Times New Roman" w:cs="Times New Roman"/>
        </w:rPr>
        <w:t xml:space="preserve"> проекций простейших плоских и объемных геометрических фигур.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Прямоугольная изометрическая проекция. Сущность построения.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Примеры построения прямоугольных изометрических проекций простейших плоских и объемных геометрических фигур.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Построение эллипса (по восьми точкам) – прямоугольной изометрической проекции окружности, расположенной в основной плоскости проекций. Размеры большой и малой полуосей эллипса. Замена эллипса овалом.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Перспективные проекции (перспектива) – краткие сведения.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Общие сведения. Термины и определения. Построение перспектив прямых линий. Точки схода перспектив параллельных прямых линий. Построение перспектив сетки. Построение перспективы плоских фигур способом перспективной сетки.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Классификация перспективных изображений – в зависимости от высоты горизонта и ракурса.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Технический рисунок. Понятия, свойства и особенности. Правила выполнения технического рисунка карандашом. Рисование плоских  объемных геометрических образов (на основе аксонометрических проекций) Образование собственной тени на поверхности предмета. Светотеневая обработка штрихами изображений поверхностей геометрических тел. </w:t>
      </w:r>
      <w:proofErr w:type="spellStart"/>
      <w:r>
        <w:rPr>
          <w:rFonts w:ascii="Times New Roman" w:hAnsi="Times New Roman" w:cs="Times New Roman"/>
        </w:rPr>
        <w:t>Выполнене</w:t>
      </w:r>
      <w:proofErr w:type="spellEnd"/>
      <w:r>
        <w:rPr>
          <w:rFonts w:ascii="Times New Roman" w:hAnsi="Times New Roman" w:cs="Times New Roman"/>
        </w:rPr>
        <w:t xml:space="preserve"> технического рисунка предметов простейших форм.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7.Пересечение геометрических образов (1 ч)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Пересечение геометрического тела плоскостью. Примеры построения на чертеже проекций линий пересечения геометрических тел проецирующей плоскостью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т. е. плоскостью, перпендикулярной плоскости проекций).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8.Сечения (1 ч)  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Общие сведения. Идея образования сечения. Сферы применения понятия «Сечение»; сферы применения фигур сечений, выполненных в материале.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Типы сечений и правила их выполнения. Обозначение сечений в соответствии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правилами</w:t>
      </w:r>
      <w:proofErr w:type="gramEnd"/>
      <w:r>
        <w:rPr>
          <w:rFonts w:ascii="Times New Roman" w:hAnsi="Times New Roman" w:cs="Times New Roman"/>
        </w:rPr>
        <w:t xml:space="preserve"> ГОСТ.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Графические изображения материалов в сечениях.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9.Разрезы. Изображения. Чертежи.  (2 ч)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Образование разреза. Обозначение разреза в соответствии с правилами ГОСТ. Классификация разрезов. Некоторые особые случаи образования изображений. Соединение половины вида с половиной разреза.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Условности и упрощения изображений на чертежах. Построение  проекций точек на разрезах.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Разрезы в аксонометрических проекциях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бщие понятия). Выбор оптимального количества изображений на чертеже – пример. </w:t>
      </w: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</w:rPr>
      </w:pPr>
    </w:p>
    <w:p w:rsidR="00D9513B" w:rsidRDefault="00D9513B" w:rsidP="00D9513B">
      <w:pPr>
        <w:pStyle w:val="a4"/>
        <w:tabs>
          <w:tab w:val="left" w:pos="225"/>
        </w:tabs>
        <w:spacing w:after="0" w:line="240" w:lineRule="auto"/>
        <w:ind w:left="40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10.Стандартизация и проектная графика (1 ч)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7D0DA7">
        <w:rPr>
          <w:rFonts w:ascii="Times New Roman" w:hAnsi="Times New Roman" w:cs="Times New Roman"/>
        </w:rPr>
        <w:tab/>
        <w:t>Стандартизация</w:t>
      </w:r>
      <w:r>
        <w:rPr>
          <w:rFonts w:ascii="Times New Roman" w:hAnsi="Times New Roman" w:cs="Times New Roman"/>
        </w:rPr>
        <w:t xml:space="preserve">; взаимозаменяемость; унификация – общие понятия.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Состав технической документации. Графические документы: чертеж и эскиз детали; чертеж общего вида (ВО); сборочный чертеж (</w:t>
      </w:r>
      <w:proofErr w:type="gramStart"/>
      <w:r>
        <w:rPr>
          <w:rFonts w:ascii="Times New Roman" w:hAnsi="Times New Roman" w:cs="Times New Roman"/>
        </w:rPr>
        <w:t>СБ</w:t>
      </w:r>
      <w:proofErr w:type="gramEnd"/>
      <w:r>
        <w:rPr>
          <w:rFonts w:ascii="Times New Roman" w:hAnsi="Times New Roman" w:cs="Times New Roman"/>
        </w:rPr>
        <w:t>); габаритный чертеж (ГЧ); схема. Основные понятия и определения. Технические документы: спецификация и основная надпись; правила их выполнения.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Примеры оформления учебного титульного листа.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Основные этапы проектирования и изготовления изделий. Типы графических изображений, применяемых на различных стадиях проектирования изделий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бщие понятия.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Выполнение чертежей (эскизов) деталей и простановка размеров на чертежах деталей в соответствии с технологией их изготовления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ростейшие примеры. Общие сведения о знаках шероховатости обрабатываемой поверхности.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11.Стандартные детали. Чертежи соединений. (3 ч)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Разъемные и неразъемные соединения. Общие понятия и примеры.  Резьба. Образование. Основные понятия. Элементы резьбы. Условные изображения резьбы. Обозначение резьбы;  замеры параметров метрической резьбы.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Стандартные крепежные детали с резьбой их элементы. Болт. Винт. Шпилька. Гайка. Шайба. Конструктивные чертежи – общие понятия. Упрощенные чертежи – чтение и выполнение. Резьбовые соединения и их чертежи. Соединения болтом, шпилькой, винтом, шурупом. Конструктивные чертежи – общие понятия. Упрощенные чертежи – чтение и выполнение.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12.Чертежи общего вида и сборочные (2 ч).  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Общие сведения о чертежах общего вида. Нанесение номеров позиций и правила штриховки; простановка размеров; упрощения и условности, применяемые на чертежах </w:t>
      </w:r>
      <w:proofErr w:type="gramStart"/>
      <w:r>
        <w:rPr>
          <w:rFonts w:ascii="Times New Roman" w:hAnsi="Times New Roman" w:cs="Times New Roman"/>
        </w:rPr>
        <w:t>СБ</w:t>
      </w:r>
      <w:proofErr w:type="gramEnd"/>
      <w:r>
        <w:rPr>
          <w:rFonts w:ascii="Times New Roman" w:hAnsi="Times New Roman" w:cs="Times New Roman"/>
        </w:rPr>
        <w:t xml:space="preserve"> и ВО. Чтение чертежа </w:t>
      </w:r>
      <w:proofErr w:type="gramStart"/>
      <w:r>
        <w:rPr>
          <w:rFonts w:ascii="Times New Roman" w:hAnsi="Times New Roman" w:cs="Times New Roman"/>
        </w:rPr>
        <w:t>СБ</w:t>
      </w:r>
      <w:proofErr w:type="gramEnd"/>
      <w:r>
        <w:rPr>
          <w:rFonts w:ascii="Times New Roman" w:hAnsi="Times New Roman" w:cs="Times New Roman"/>
        </w:rPr>
        <w:t xml:space="preserve"> и ВО; выполнение чертежей (эскизов) деталей сборочной  единицы по чертежам СБ и ВО; понятие о сопряженных размерах деталей сборочной единицы. Выполнение сборочного чертежа сборочной единицы (минимальной сложности) – общее знакомство. 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13.Архитектурно – строительная графика (2 ч).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Общие понятия о конструкциях жилых зданий. Фасад, план и разрез здания – идеи получения и выполнения; чтение простых архитектурно – строительных чертежей жилых зданий. 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Условные графические обозначения на строительных чертежах окон, дверей, санитарно-технических устройств и мебели – общее знакомство. Интерьер жилого помещения: принципы организации и выполнение.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Pr="0079454B" w:rsidRDefault="00D9513B" w:rsidP="00D9513B">
      <w:pPr>
        <w:autoSpaceDE w:val="0"/>
        <w:autoSpaceDN w:val="0"/>
        <w:adjustRightInd w:val="0"/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79454B">
        <w:rPr>
          <w:rFonts w:ascii="Times New Roman" w:hAnsi="Times New Roman" w:cs="Times New Roman"/>
          <w:sz w:val="24"/>
          <w:szCs w:val="24"/>
        </w:rPr>
        <w:t>ТРЕБОВАНИЯ ПО РАЗДЕЛАМ ТЕХНОЛОГИЧЕСКОЙ ПОДГОТОВКИ</w:t>
      </w:r>
    </w:p>
    <w:p w:rsidR="00D9513B" w:rsidRDefault="00D9513B" w:rsidP="00D9513B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</w:rPr>
      </w:pPr>
    </w:p>
    <w:p w:rsidR="00D9513B" w:rsidRPr="0079454B" w:rsidRDefault="00D9513B" w:rsidP="00D9513B">
      <w:pPr>
        <w:tabs>
          <w:tab w:val="left" w:pos="6810"/>
        </w:tabs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Черчение и графика</w:t>
      </w:r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технологические понятия: графическая документации, технологическая карта, чертеж, эскиз, технический рисунок, схема, стандартизация;</w:t>
      </w:r>
      <w:proofErr w:type="gramEnd"/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уметь: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выбирать способы графического отображения объекта или процесса; выполнять чертежи и эскизы, в том числе с использованием средств компьютерной поддержки; составлять учебные технологические карты; соблюдать требования к оформлению эскизов и чертежей;</w:t>
      </w:r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для выполнения графических работ с использованием инструментов, приспособлений и компьютерной техники; чтения и выполнения чертежей, эскизов, схем, технических рисунков деталей и изделий.</w:t>
      </w:r>
    </w:p>
    <w:p w:rsidR="00D9513B" w:rsidRPr="0079454B" w:rsidRDefault="00D9513B" w:rsidP="00D9513B">
      <w:pPr>
        <w:tabs>
          <w:tab w:val="left" w:pos="6810"/>
        </w:tabs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Современное производство и профессиональное образование</w:t>
      </w:r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сферы современного производства; разделение труда на производстве; понятие о специальности и квалификации работника; факторы, влияющие на уровень оплаты труда; пути получения профессионального образования; необходимость учета требований к качествам личности при выборе профессии;</w:t>
      </w:r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находить информацию о региональных учреждениях профессионального образования и о путях получения профессионального образования и трудоустройства; сопоставлять свои способности и возможности с требованиями профессии;</w:t>
      </w:r>
    </w:p>
    <w:p w:rsidR="00D9513B" w:rsidRPr="0079454B" w:rsidRDefault="00D9513B" w:rsidP="00D9513B">
      <w:pPr>
        <w:autoSpaceDE w:val="0"/>
        <w:autoSpaceDN w:val="0"/>
        <w:adjustRightInd w:val="0"/>
        <w:spacing w:before="120" w:after="0" w:line="252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54B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D9513B" w:rsidRPr="0079454B" w:rsidRDefault="00D9513B" w:rsidP="00D951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454B">
        <w:rPr>
          <w:rFonts w:ascii="Symbol" w:hAnsi="Symbol" w:cs="Symbol"/>
          <w:noProof/>
          <w:sz w:val="24"/>
          <w:szCs w:val="24"/>
        </w:rPr>
        <w:t></w:t>
      </w:r>
      <w:r w:rsidRPr="0079454B">
        <w:rPr>
          <w:rFonts w:ascii="Arial" w:hAnsi="Arial" w:cs="Arial"/>
          <w:sz w:val="24"/>
          <w:szCs w:val="24"/>
        </w:rPr>
        <w:t xml:space="preserve"> </w:t>
      </w:r>
      <w:r w:rsidRPr="0079454B">
        <w:rPr>
          <w:rFonts w:ascii="Times New Roman" w:hAnsi="Times New Roman" w:cs="Times New Roman"/>
          <w:sz w:val="24"/>
          <w:szCs w:val="24"/>
        </w:rPr>
        <w:t>для построения планов профессиональной карьеры, выбора пути продолжения образования или трудоустройства.</w:t>
      </w:r>
    </w:p>
    <w:p w:rsidR="00D9513B" w:rsidRPr="0079454B" w:rsidRDefault="00D9513B" w:rsidP="00D9513B">
      <w:pPr>
        <w:rPr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Pr="00954980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1DF4" w:rsidRDefault="00641DF4" w:rsidP="0079454B">
      <w:pPr>
        <w:autoSpaceDE w:val="0"/>
        <w:autoSpaceDN w:val="0"/>
        <w:adjustRightInd w:val="0"/>
        <w:spacing w:before="360" w:after="120" w:line="23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92A2D" w:rsidRPr="005D75A3" w:rsidRDefault="00292A2D" w:rsidP="0030258A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</w:rPr>
      </w:pPr>
      <w:r w:rsidRPr="005D75A3">
        <w:rPr>
          <w:rFonts w:ascii="Times New Roman" w:hAnsi="Times New Roman" w:cs="Times New Roman"/>
          <w:b/>
        </w:rPr>
        <w:tab/>
      </w:r>
    </w:p>
    <w:sectPr w:rsidR="00292A2D" w:rsidRPr="005D75A3" w:rsidSect="009E147E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8E9966"/>
    <w:lvl w:ilvl="0">
      <w:numFmt w:val="bullet"/>
      <w:lvlText w:val="*"/>
      <w:lvlJc w:val="left"/>
    </w:lvl>
  </w:abstractNum>
  <w:abstractNum w:abstractNumId="1">
    <w:nsid w:val="56803EB0"/>
    <w:multiLevelType w:val="hybridMultilevel"/>
    <w:tmpl w:val="FC18C202"/>
    <w:lvl w:ilvl="0" w:tplc="87809F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E852D83"/>
    <w:multiLevelType w:val="singleLevel"/>
    <w:tmpl w:val="064012B3"/>
    <w:lvl w:ilvl="0">
      <w:numFmt w:val="bullet"/>
      <w:lvlText w:val="·"/>
      <w:lvlJc w:val="left"/>
      <w:pPr>
        <w:tabs>
          <w:tab w:val="num" w:pos="1080"/>
        </w:tabs>
        <w:ind w:firstLine="720"/>
      </w:pPr>
      <w:rPr>
        <w:rFonts w:ascii="Symbol" w:hAnsi="Symbol" w:cs="Symbol"/>
        <w:sz w:val="28"/>
        <w:szCs w:val="28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54B"/>
    <w:rsid w:val="0003086A"/>
    <w:rsid w:val="000601FD"/>
    <w:rsid w:val="00060FB9"/>
    <w:rsid w:val="00276036"/>
    <w:rsid w:val="00292A2D"/>
    <w:rsid w:val="002C43D0"/>
    <w:rsid w:val="002F0F26"/>
    <w:rsid w:val="0030258A"/>
    <w:rsid w:val="0036065C"/>
    <w:rsid w:val="003B167E"/>
    <w:rsid w:val="003B7F25"/>
    <w:rsid w:val="00413178"/>
    <w:rsid w:val="004505AF"/>
    <w:rsid w:val="00502701"/>
    <w:rsid w:val="0050306F"/>
    <w:rsid w:val="005D75A3"/>
    <w:rsid w:val="00641DF4"/>
    <w:rsid w:val="00643793"/>
    <w:rsid w:val="00653050"/>
    <w:rsid w:val="006A6FAA"/>
    <w:rsid w:val="006D596D"/>
    <w:rsid w:val="00763A7F"/>
    <w:rsid w:val="00771A10"/>
    <w:rsid w:val="0079454B"/>
    <w:rsid w:val="007D0DA7"/>
    <w:rsid w:val="00954980"/>
    <w:rsid w:val="00956F94"/>
    <w:rsid w:val="00992168"/>
    <w:rsid w:val="009E147E"/>
    <w:rsid w:val="00AB4AAB"/>
    <w:rsid w:val="00AD4040"/>
    <w:rsid w:val="00AD718B"/>
    <w:rsid w:val="00B70C9F"/>
    <w:rsid w:val="00B81D2D"/>
    <w:rsid w:val="00BC24CB"/>
    <w:rsid w:val="00C50E93"/>
    <w:rsid w:val="00CB7480"/>
    <w:rsid w:val="00D37BB3"/>
    <w:rsid w:val="00D9513B"/>
    <w:rsid w:val="00E030FC"/>
    <w:rsid w:val="00E62122"/>
    <w:rsid w:val="00F065FC"/>
    <w:rsid w:val="00F52D6C"/>
    <w:rsid w:val="00FC3B44"/>
    <w:rsid w:val="00FF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F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258A"/>
    <w:pPr>
      <w:ind w:left="720"/>
      <w:contextualSpacing/>
    </w:pPr>
  </w:style>
  <w:style w:type="paragraph" w:customStyle="1" w:styleId="Style1">
    <w:name w:val="Style1"/>
    <w:basedOn w:val="a"/>
    <w:uiPriority w:val="99"/>
    <w:rsid w:val="00641DF4"/>
    <w:pPr>
      <w:widowControl w:val="0"/>
      <w:autoSpaceDE w:val="0"/>
      <w:autoSpaceDN w:val="0"/>
      <w:adjustRightInd w:val="0"/>
      <w:spacing w:after="0" w:line="394" w:lineRule="exact"/>
      <w:ind w:firstLine="196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41DF4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1DF4"/>
    <w:pPr>
      <w:widowControl w:val="0"/>
      <w:autoSpaceDE w:val="0"/>
      <w:autoSpaceDN w:val="0"/>
      <w:adjustRightInd w:val="0"/>
      <w:spacing w:after="0" w:line="259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41DF4"/>
    <w:pPr>
      <w:widowControl w:val="0"/>
      <w:autoSpaceDE w:val="0"/>
      <w:autoSpaceDN w:val="0"/>
      <w:adjustRightInd w:val="0"/>
      <w:spacing w:after="0" w:line="259" w:lineRule="exact"/>
      <w:ind w:firstLine="62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41DF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41DF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641DF4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641DF4"/>
    <w:rPr>
      <w:rFonts w:ascii="Franklin Gothic Medium" w:hAnsi="Franklin Gothic Medium" w:cs="Franklin Gothic Medium"/>
      <w:sz w:val="18"/>
      <w:szCs w:val="18"/>
    </w:rPr>
  </w:style>
  <w:style w:type="paragraph" w:customStyle="1" w:styleId="Style8">
    <w:name w:val="Style8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4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41DF4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5">
    <w:name w:val="Font Style15"/>
    <w:basedOn w:val="a0"/>
    <w:uiPriority w:val="99"/>
    <w:rsid w:val="00641DF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641DF4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99689-BE43-4417-A829-24E32BA1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40</Pages>
  <Words>8493</Words>
  <Characters>48415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2013-09-24T17:44:00Z</cp:lastPrinted>
  <dcterms:created xsi:type="dcterms:W3CDTF">2013-09-11T06:20:00Z</dcterms:created>
  <dcterms:modified xsi:type="dcterms:W3CDTF">2013-09-24T17:53:00Z</dcterms:modified>
</cp:coreProperties>
</file>